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b w:val="1"/>
          <w:color w:val="292929"/>
          <w:sz w:val="18"/>
          <w:szCs w:val="18"/>
          <w:u w:val="single"/>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b w:val="1"/>
          <w:color w:val="292929"/>
          <w:sz w:val="18"/>
          <w:szCs w:val="18"/>
          <w:u w:val="single"/>
        </w:rPr>
      </w:pPr>
      <w:r w:rsidDel="00000000" w:rsidR="00000000" w:rsidRPr="00000000">
        <w:rPr>
          <w:rFonts w:ascii="Calibri" w:cs="Calibri" w:eastAsia="Calibri" w:hAnsi="Calibri"/>
          <w:b w:val="1"/>
          <w:color w:val="292929"/>
          <w:sz w:val="18"/>
          <w:szCs w:val="18"/>
          <w:u w:val="single"/>
          <w:rtl w:val="0"/>
        </w:rPr>
        <w:t xml:space="preserve">Prayer of Preparation</w:t>
      </w:r>
    </w:p>
    <w:p w:rsidR="00000000" w:rsidDel="00000000" w:rsidP="00000000" w:rsidRDefault="00000000" w:rsidRPr="00000000" w14:paraId="00000003">
      <w:pPr>
        <w:spacing w:line="240" w:lineRule="auto"/>
        <w:jc w:val="both"/>
        <w:rPr>
          <w:rFonts w:ascii="Calibri" w:cs="Calibri" w:eastAsia="Calibri" w:hAnsi="Calibri"/>
          <w:color w:val="1a1a1a"/>
          <w:sz w:val="16"/>
          <w:szCs w:val="16"/>
          <w:highlight w:val="white"/>
        </w:rPr>
      </w:pPr>
      <w:r w:rsidDel="00000000" w:rsidR="00000000" w:rsidRPr="00000000">
        <w:rPr>
          <w:rFonts w:ascii="Calibri" w:cs="Calibri" w:eastAsia="Calibri" w:hAnsi="Calibri"/>
          <w:color w:val="1a1a1a"/>
          <w:sz w:val="16"/>
          <w:szCs w:val="16"/>
          <w:highlight w:val="white"/>
          <w:rtl w:val="0"/>
        </w:rPr>
        <w:t xml:space="preserve">Father, we come to you today with open arms and empty hearts. We praise you for bringing us to this place. We ask that you will bless our time here today, and lead us ever forward and ever closer to your love and grace. Amen!</w:t>
      </w:r>
    </w:p>
    <w:p w:rsidR="00000000" w:rsidDel="00000000" w:rsidP="00000000" w:rsidRDefault="00000000" w:rsidRPr="00000000" w14:paraId="00000004">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i w:val="1"/>
          <w:color w:val="1a1a1a"/>
          <w:sz w:val="18"/>
          <w:szCs w:val="18"/>
          <w:rtl w:val="0"/>
        </w:rPr>
        <w:t xml:space="preserve">----------------------------------------------------------------------------------------------------------------------------</w:t>
      </w: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Birthday:  </w:t>
      </w:r>
      <w:r w:rsidDel="00000000" w:rsidR="00000000" w:rsidRPr="00000000">
        <w:rPr>
          <w:rFonts w:ascii="Calibri" w:cs="Calibri" w:eastAsia="Calibri" w:hAnsi="Calibri"/>
          <w:color w:val="1a1a1a"/>
          <w:sz w:val="16"/>
          <w:szCs w:val="16"/>
          <w:rtl w:val="0"/>
        </w:rPr>
        <w:t xml:space="preserve">Jim Dickinson - 17, Colleen Mitchell - 21</w:t>
      </w:r>
    </w:p>
    <w:p w:rsidR="00000000" w:rsidDel="00000000" w:rsidP="00000000" w:rsidRDefault="00000000" w:rsidRPr="00000000" w14:paraId="00000006">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Anniversary:  </w:t>
      </w: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Calibri" w:cs="Calibri" w:eastAsia="Calibri" w:hAnsi="Calibri"/>
          <w:b w:val="1"/>
          <w:color w:val="1a1a1a"/>
          <w:sz w:val="8"/>
          <w:szCs w:val="8"/>
        </w:rPr>
      </w:pP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i w:val="1"/>
          <w:color w:val="1a1a1a"/>
          <w:sz w:val="16"/>
          <w:szCs w:val="16"/>
          <w:rtl w:val="0"/>
        </w:rPr>
        <w:t xml:space="preserve"> </w:t>
      </w:r>
      <w:r w:rsidDel="00000000" w:rsidR="00000000" w:rsidRPr="00000000">
        <w:rPr>
          <w:rFonts w:ascii="Calibri" w:cs="Calibri" w:eastAsia="Calibri" w:hAnsi="Calibri"/>
          <w:b w:val="1"/>
          <w:color w:val="1a1a1a"/>
          <w:sz w:val="16"/>
          <w:szCs w:val="16"/>
          <w:u w:val="single"/>
          <w:rtl w:val="0"/>
        </w:rPr>
        <w:t xml:space="preserve">Upcoming Services/Events:</w:t>
      </w: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*DOING JESUS @ the Open Arms Food Pantry                                                   Tuesdays, 10:30 am – 12:30 pm</w:t>
      </w:r>
    </w:p>
    <w:p w:rsidR="00000000" w:rsidDel="00000000" w:rsidP="00000000" w:rsidRDefault="00000000" w:rsidRPr="00000000" w14:paraId="0000000B">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*The Eubanks Family in concert with reception to follow @ Huntsville     Sunday, October 24th @ 5:00 pm</w:t>
      </w:r>
    </w:p>
    <w:p w:rsidR="00000000" w:rsidDel="00000000" w:rsidP="00000000" w:rsidRDefault="00000000" w:rsidRPr="00000000" w14:paraId="0000000C">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*Men’s Breakfast @ Presley Chapel                                                                Saturday, October 30th @ 8:00 am</w:t>
      </w:r>
    </w:p>
    <w:p w:rsidR="00000000" w:rsidDel="00000000" w:rsidP="00000000" w:rsidRDefault="00000000" w:rsidRPr="00000000" w14:paraId="0000000D">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*Potluck and 5th Sunday music service                                                                                 Sunday, October 31st</w:t>
      </w:r>
    </w:p>
    <w:p w:rsidR="00000000" w:rsidDel="00000000" w:rsidP="00000000" w:rsidRDefault="00000000" w:rsidRPr="00000000" w14:paraId="0000000E">
      <w:pPr>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*Charge Conference is November 14th at 3 pm via Zoom. It will be a district wide meeting. If you would like to participate or would like to be able to view the charge conference, please let me know and I will get you a link.  If you would like to view the charge conference but do not have access to zoom, there will be a sign up sheet in the back, we will have it on the big screen in the sanctuary at Huntsville.</w:t>
      </w:r>
    </w:p>
    <w:p w:rsidR="00000000" w:rsidDel="00000000" w:rsidP="00000000" w:rsidRDefault="00000000" w:rsidRPr="00000000" w14:paraId="00000010">
      <w:pPr>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*With the holiday season upon us, we look forward to serving those in need. More information about our holiday plans will be coming in the next few weeks. Please consider our mission fund (blue envelopes) as the holiday season approaches.</w:t>
      </w:r>
    </w:p>
    <w:p w:rsidR="00000000" w:rsidDel="00000000" w:rsidP="00000000" w:rsidRDefault="00000000" w:rsidRPr="00000000" w14:paraId="00000012">
      <w:pPr>
        <w:pageBreakBefore w:val="0"/>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13">
      <w:pPr>
        <w:pageBreakBefore w:val="0"/>
        <w:spacing w:after="220"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u w:val="single"/>
          <w:rtl w:val="0"/>
        </w:rPr>
        <w:t xml:space="preserve">In Our Thoughts and Prayers:</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Kathleen Morris family, Pat Klinger, Kathy Burk, Ruth Matthews, Wes Honnell family, Chuck Hurburt, Sharon Kendrick, Sharon Daniels, Marie Hendricks family, Christy Jackson, Bobby Hawkins, our schools, our national, state, and local leaders, healthcare workers and all affected by COVID-19, Donald Lee &amp; Sharon Kay Myers, Gabby Gillham, Jake Jacobson,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Buddy Goudeau, Mary Bergman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Kaye Doll, Barry Cleaver, Les &amp; Marlene Norton</w:t>
      </w:r>
    </w:p>
    <w:p w:rsidR="00000000" w:rsidDel="00000000" w:rsidP="00000000" w:rsidRDefault="00000000" w:rsidRPr="00000000" w14:paraId="00000014">
      <w:pPr>
        <w:pageBreakBefore w:val="0"/>
        <w:spacing w:after="220" w:line="240" w:lineRule="auto"/>
        <w:jc w:val="both"/>
        <w:rPr>
          <w:rFonts w:ascii="Calibri" w:cs="Calibri" w:eastAsia="Calibri" w:hAnsi="Calibri"/>
          <w:b w:val="1"/>
          <w:i w:val="1"/>
          <w:color w:val="1a1a1a"/>
          <w:sz w:val="16"/>
          <w:szCs w:val="16"/>
        </w:rPr>
      </w:pPr>
      <w:r w:rsidDel="00000000" w:rsidR="00000000" w:rsidRPr="00000000">
        <w:rPr>
          <w:rFonts w:ascii="Calibri" w:cs="Calibri" w:eastAsia="Calibri" w:hAnsi="Calibri"/>
          <w:b w:val="1"/>
          <w:color w:val="1a1a1a"/>
          <w:sz w:val="15"/>
          <w:szCs w:val="15"/>
          <w:rtl w:val="0"/>
        </w:rPr>
        <w:t xml:space="preserve">Our Military Members: </w:t>
      </w:r>
      <w:r w:rsidDel="00000000" w:rsidR="00000000" w:rsidRPr="00000000">
        <w:rPr>
          <w:rFonts w:ascii="Calibri" w:cs="Calibri" w:eastAsia="Calibri" w:hAnsi="Calibri"/>
          <w:color w:val="1a1a1a"/>
          <w:sz w:val="15"/>
          <w:szCs w:val="15"/>
          <w:rtl w:val="0"/>
        </w:rPr>
        <w:t xml:space="preserve">JR Lievsay, Steven Davis, Owen Davis, John Commerford, Kimberly (Commerford) Gannott</w:t>
      </w:r>
      <w:r w:rsidDel="00000000" w:rsidR="00000000" w:rsidRPr="00000000">
        <w:rPr>
          <w:rtl w:val="0"/>
        </w:rPr>
      </w:r>
    </w:p>
    <w:p w:rsidR="00000000" w:rsidDel="00000000" w:rsidP="00000000" w:rsidRDefault="00000000" w:rsidRPr="00000000" w14:paraId="00000015">
      <w:pPr>
        <w:pageBreakBefore w:val="0"/>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u w:val="single"/>
          <w:rtl w:val="0"/>
        </w:rPr>
        <w:t xml:space="preserve">Stewardship</w:t>
      </w:r>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10/10</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In Person Attendance = 25   Online Attendance = 7</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General = $583.00</w:t>
        <w:tab/>
        <w:t xml:space="preserve">    Building Fund = $0.00</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Missions - $4.00</w:t>
        <w:tab/>
        <w:t xml:space="preserve">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8"/>
          <w:szCs w:val="18"/>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8"/>
          <w:szCs w:val="18"/>
          <w:rtl w:val="0"/>
        </w:rPr>
        <w:t xml:space="preserve"> </w:t>
      </w:r>
      <w:r w:rsidDel="00000000" w:rsidR="00000000" w:rsidRPr="00000000">
        <w:rPr>
          <w:rFonts w:ascii="Calibri" w:cs="Calibri" w:eastAsia="Calibri" w:hAnsi="Calibri"/>
          <w:b w:val="1"/>
          <w:color w:val="1a1a1a"/>
          <w:sz w:val="18"/>
          <w:szCs w:val="18"/>
          <w:rtl w:val="0"/>
        </w:rPr>
        <w:t xml:space="preserve">              </w:t>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Church Activities Schedule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Sunday</w:t>
        <w:tab/>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Monday</w:t>
      </w:r>
      <w:r w:rsidDel="00000000" w:rsidR="00000000" w:rsidRPr="00000000">
        <w:rPr>
          <w:rFonts w:ascii="Calibri" w:cs="Calibri" w:eastAsia="Calibri" w:hAnsi="Calibri"/>
          <w:color w:val="1a1a1a"/>
          <w:sz w:val="16"/>
          <w:szCs w:val="16"/>
          <w:rtl w:val="0"/>
        </w:rPr>
        <w:t xml:space="preserve"> </w:t>
        <w:tab/>
        <w:t xml:space="preserve">         Raggamuffin Small Group                 11:00 am</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Worship</w:t>
        <w:tab/>
        <w:t xml:space="preserve">                                           9:30 am</w:t>
        <w:tab/>
        <w:t xml:space="preserve">                       (Meets in the Fellowship Hall @ Presley Chapel)</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Sunday School</w:t>
        <w:tab/>
        <w:tab/>
        <w:t xml:space="preserve"> 11:00 am     </w:t>
      </w:r>
      <w:r w:rsidDel="00000000" w:rsidR="00000000" w:rsidRPr="00000000">
        <w:rPr>
          <w:rFonts w:ascii="Calibri" w:cs="Calibri" w:eastAsia="Calibri" w:hAnsi="Calibri"/>
          <w:b w:val="1"/>
          <w:color w:val="1a1a1a"/>
          <w:sz w:val="16"/>
          <w:szCs w:val="16"/>
          <w:rtl w:val="0"/>
        </w:rPr>
        <w:t xml:space="preserve">Wednesday</w:t>
      </w:r>
      <w:r w:rsidDel="00000000" w:rsidR="00000000" w:rsidRPr="00000000">
        <w:rPr>
          <w:rFonts w:ascii="Calibri" w:cs="Calibri" w:eastAsia="Calibri" w:hAnsi="Calibri"/>
          <w:color w:val="1a1a1a"/>
          <w:sz w:val="16"/>
          <w:szCs w:val="16"/>
          <w:rtl w:val="0"/>
        </w:rPr>
        <w:t xml:space="preserve">    Youth Group @ HUMC</w:t>
        <w:tab/>
        <w:t xml:space="preserve">              6:00 pm                                                                                                                                                         </w:t>
        <w:tab/>
        <w:t xml:space="preserve">                                        </w:t>
      </w:r>
      <w:r w:rsidDel="00000000" w:rsidR="00000000" w:rsidRPr="00000000">
        <w:rPr>
          <w:rFonts w:ascii="Calibri" w:cs="Calibri" w:eastAsia="Calibri" w:hAnsi="Calibri"/>
          <w:b w:val="1"/>
          <w:color w:val="1a1a1a"/>
          <w:sz w:val="16"/>
          <w:szCs w:val="16"/>
          <w:rtl w:val="0"/>
        </w:rPr>
        <w:tab/>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*Holy Communion   Every 1</w:t>
      </w:r>
      <w:r w:rsidDel="00000000" w:rsidR="00000000" w:rsidRPr="00000000">
        <w:rPr>
          <w:rFonts w:ascii="Calibri" w:cs="Calibri" w:eastAsia="Calibri" w:hAnsi="Calibri"/>
          <w:b w:val="1"/>
          <w:color w:val="1a1a1a"/>
          <w:sz w:val="16"/>
          <w:szCs w:val="16"/>
          <w:vertAlign w:val="superscript"/>
          <w:rtl w:val="0"/>
        </w:rPr>
        <w:t xml:space="preserve">st</w:t>
      </w:r>
      <w:r w:rsidDel="00000000" w:rsidR="00000000" w:rsidRPr="00000000">
        <w:rPr>
          <w:rFonts w:ascii="Calibri" w:cs="Calibri" w:eastAsia="Calibri" w:hAnsi="Calibri"/>
          <w:b w:val="1"/>
          <w:color w:val="1a1a1a"/>
          <w:sz w:val="16"/>
          <w:szCs w:val="16"/>
          <w:rtl w:val="0"/>
        </w:rPr>
        <w:t xml:space="preserve"> Sunday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*Ladies Group meeting   Every 1st Wednesday @ 10 am      </w:t>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*Men’s Breakfast   Last Saturday of the month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Contact Information: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479-738-6890</w:t>
        <w:tab/>
        <w:t xml:space="preserve">                                  </w:t>
        <w:tab/>
        <w:t xml:space="preserve">           Pastor Email:     ryan.bachuss@arumc.org</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Pastor contact info: 870-918-1145 (cell) </w:t>
        <w:tab/>
        <w:t xml:space="preserve">                               Church Email:  </w:t>
      </w:r>
      <w:hyperlink r:id="rId6">
        <w:r w:rsidDel="00000000" w:rsidR="00000000" w:rsidRPr="00000000">
          <w:rPr>
            <w:rFonts w:ascii="Calibri" w:cs="Calibri" w:eastAsia="Calibri" w:hAnsi="Calibri"/>
            <w:b w:val="1"/>
            <w:color w:val="1155cc"/>
            <w:sz w:val="16"/>
            <w:szCs w:val="16"/>
            <w:u w:val="single"/>
            <w:rtl w:val="0"/>
          </w:rPr>
          <w:t xml:space="preserve">presley.chapel@arumc.org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7">
        <w:r w:rsidDel="00000000" w:rsidR="00000000" w:rsidRPr="00000000">
          <w:rPr>
            <w:rFonts w:ascii="Calibri" w:cs="Calibri" w:eastAsia="Calibri" w:hAnsi="Calibri"/>
            <w:b w:val="1"/>
            <w:color w:val="1155cc"/>
            <w:sz w:val="16"/>
            <w:szCs w:val="16"/>
            <w:u w:val="single"/>
            <w:rtl w:val="0"/>
          </w:rPr>
          <w:t xml:space="preserve">facebook.com/presleychapelumc</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b w:val="1"/>
          <w:color w:val="1a1a1a"/>
          <w:sz w:val="16"/>
          <w:szCs w:val="16"/>
          <w:rtl w:val="0"/>
        </w:rPr>
        <w:t xml:space="preserve">Website:  </w:t>
      </w:r>
      <w:hyperlink r:id="rId8">
        <w:r w:rsidDel="00000000" w:rsidR="00000000" w:rsidRPr="00000000">
          <w:rPr>
            <w:rFonts w:ascii="Calibri" w:cs="Calibri" w:eastAsia="Calibri" w:hAnsi="Calibri"/>
            <w:b w:val="1"/>
            <w:color w:val="1155cc"/>
            <w:sz w:val="16"/>
            <w:szCs w:val="16"/>
            <w:u w:val="single"/>
            <w:rtl w:val="0"/>
          </w:rPr>
          <w:t xml:space="preserve">www.huntsvillepresleychapelumc.org</w:t>
        </w:r>
      </w:hyperlink>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9">
        <w:r w:rsidDel="00000000" w:rsidR="00000000" w:rsidRPr="00000000">
          <w:rPr>
            <w:rFonts w:ascii="Calibri" w:cs="Calibri" w:eastAsia="Calibri" w:hAnsi="Calibri"/>
            <w:b w:val="1"/>
            <w:color w:val="1155cc"/>
            <w:sz w:val="16"/>
            <w:szCs w:val="16"/>
            <w:u w:val="single"/>
            <w:rtl w:val="0"/>
          </w:rPr>
          <w:t xml:space="preserve">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B">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hours:  Monday - Wednesday    8 am – 4 pm @ Huntsville UMC          </w:t>
      </w:r>
    </w:p>
    <w:p w:rsidR="00000000" w:rsidDel="00000000" w:rsidP="00000000" w:rsidRDefault="00000000" w:rsidRPr="00000000" w14:paraId="0000002C">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Mondays   9:30 am-12:30 pm @ Presley Chapel UMC  </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22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22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Pr>
        <w:drawing>
          <wp:inline distB="114300" distT="114300" distL="114300" distR="114300">
            <wp:extent cx="4343400" cy="2793683"/>
            <wp:effectExtent b="0" l="0" r="0" t="0"/>
            <wp:docPr id="1" name="image1.jpg"/>
            <a:graphic>
              <a:graphicData uri="http://schemas.openxmlformats.org/drawingml/2006/picture">
                <pic:pic>
                  <pic:nvPicPr>
                    <pic:cNvPr id="0" name="image1.jpg"/>
                    <pic:cNvPicPr preferRelativeResize="0"/>
                  </pic:nvPicPr>
                  <pic:blipFill>
                    <a:blip r:embed="rId10"/>
                    <a:srcRect b="1759" l="0" r="0" t="1759"/>
                    <a:stretch>
                      <a:fillRect/>
                    </a:stretch>
                  </pic:blipFill>
                  <pic:spPr>
                    <a:xfrm>
                      <a:off x="0" y="0"/>
                      <a:ext cx="4343400" cy="279368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3">
      <w:pPr>
        <w:pageBreakBefore w:val="0"/>
        <w:spacing w:line="240" w:lineRule="auto"/>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Presley Chapel</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United Methodist Church</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3091 Madison 1335</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O. Box 1257</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Huntsville, Arkansas 72740</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ind w:firstLine="72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Bachuss, Pastor</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 Statement:</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C</w:t>
      </w:r>
      <w:r w:rsidDel="00000000" w:rsidR="00000000" w:rsidRPr="00000000">
        <w:rPr>
          <w:rFonts w:ascii="Calibri" w:cs="Calibri" w:eastAsia="Calibri" w:hAnsi="Calibri"/>
          <w:i w:val="1"/>
          <w:rtl w:val="0"/>
        </w:rPr>
        <w:t xml:space="preserve">reate a community of trust and faith with our neighbors…</w:t>
      </w: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i w:val="1"/>
          <w:rtl w:val="0"/>
        </w:rPr>
        <w:t xml:space="preserve">ttend to the physical needs of our neighbors…</w:t>
      </w: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i w:val="1"/>
          <w:rtl w:val="0"/>
        </w:rPr>
        <w:t xml:space="preserve">roclaim the Good News of Jesus Christ to our neighbors”.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b w:val="1"/>
          <w:sz w:val="28"/>
          <w:szCs w:val="28"/>
          <w:rtl w:val="0"/>
        </w:rPr>
        <w:t xml:space="preserve">October 17, 2021</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b w:val="1"/>
          <w:rtl w:val="0"/>
        </w:rPr>
        <w:t xml:space="preserve">                         </w:t>
      </w:r>
      <w:r w:rsidDel="00000000" w:rsidR="00000000" w:rsidRPr="00000000">
        <w:rPr>
          <w:b w:val="1"/>
          <w:u w:val="single"/>
          <w:rtl w:val="0"/>
        </w:rPr>
        <w:t xml:space="preserve">Enter with a heart ready for worship</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6"/>
          <w:szCs w:val="26"/>
          <w:u w:val="single"/>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Gathering Music                </w:t>
      </w:r>
      <w:r w:rsidDel="00000000" w:rsidR="00000000" w:rsidRPr="00000000">
        <w:rPr>
          <w:rtl w:val="0"/>
        </w:rPr>
        <w:t xml:space="preserve">“This Is the Day”                          UMH 657</w:t>
      </w:r>
      <w:r w:rsidDel="00000000" w:rsidR="00000000" w:rsidRPr="00000000">
        <w:rPr>
          <w:rtl w:val="0"/>
        </w:rPr>
      </w:r>
    </w:p>
    <w:p w:rsidR="00000000" w:rsidDel="00000000" w:rsidP="00000000" w:rsidRDefault="00000000" w:rsidRPr="00000000" w14:paraId="0000004A">
      <w:pPr>
        <w:pageBreakBefore w:val="0"/>
        <w:spacing w:line="240" w:lineRule="auto"/>
        <w:rPr>
          <w:b w:val="1"/>
        </w:rPr>
      </w:pPr>
      <w:r w:rsidDel="00000000" w:rsidR="00000000" w:rsidRPr="00000000">
        <w:rPr>
          <w:rtl w:val="0"/>
        </w:rPr>
      </w:r>
    </w:p>
    <w:p w:rsidR="00000000" w:rsidDel="00000000" w:rsidP="00000000" w:rsidRDefault="00000000" w:rsidRPr="00000000" w14:paraId="0000004B">
      <w:pPr>
        <w:pageBreakBefore w:val="0"/>
        <w:spacing w:line="240" w:lineRule="auto"/>
        <w:rPr>
          <w:b w:val="1"/>
        </w:rPr>
      </w:pPr>
      <w:r w:rsidDel="00000000" w:rsidR="00000000" w:rsidRPr="00000000">
        <w:rPr>
          <w:b w:val="1"/>
          <w:rtl w:val="0"/>
        </w:rPr>
        <w:t xml:space="preserve">Welcome/Announcements/Birthdays &amp; Anniversaries</w:t>
      </w:r>
      <w:r w:rsidDel="00000000" w:rsidR="00000000" w:rsidRPr="00000000">
        <w:rPr>
          <w:rtl w:val="0"/>
        </w:rPr>
        <w:tab/>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4D">
      <w:pPr>
        <w:pageBreakBefore w:val="0"/>
        <w:spacing w:line="240" w:lineRule="auto"/>
        <w:rPr>
          <w:b w:val="1"/>
        </w:rPr>
      </w:pPr>
      <w:r w:rsidDel="00000000" w:rsidR="00000000" w:rsidRPr="00000000">
        <w:rPr>
          <w:b w:val="1"/>
          <w:rtl w:val="0"/>
        </w:rPr>
        <w:t xml:space="preserve">Pastor: “God is Good”</w:t>
      </w:r>
    </w:p>
    <w:p w:rsidR="00000000" w:rsidDel="00000000" w:rsidP="00000000" w:rsidRDefault="00000000" w:rsidRPr="00000000" w14:paraId="0000004E">
      <w:pPr>
        <w:pageBreakBefore w:val="0"/>
        <w:spacing w:line="240" w:lineRule="auto"/>
        <w:rPr/>
      </w:pPr>
      <w:r w:rsidDel="00000000" w:rsidR="00000000" w:rsidRPr="00000000">
        <w:rPr>
          <w:rtl w:val="0"/>
        </w:rPr>
        <w:t xml:space="preserve">People: “All the time.”</w:t>
      </w:r>
    </w:p>
    <w:p w:rsidR="00000000" w:rsidDel="00000000" w:rsidP="00000000" w:rsidRDefault="00000000" w:rsidRPr="00000000" w14:paraId="0000004F">
      <w:pPr>
        <w:pageBreakBefore w:val="0"/>
        <w:spacing w:line="240" w:lineRule="auto"/>
        <w:rPr>
          <w:b w:val="1"/>
        </w:rPr>
      </w:pPr>
      <w:r w:rsidDel="00000000" w:rsidR="00000000" w:rsidRPr="00000000">
        <w:rPr>
          <w:b w:val="1"/>
          <w:rtl w:val="0"/>
        </w:rPr>
        <w:t xml:space="preserve">Pastor: All the time</w:t>
      </w:r>
    </w:p>
    <w:p w:rsidR="00000000" w:rsidDel="00000000" w:rsidP="00000000" w:rsidRDefault="00000000" w:rsidRPr="00000000" w14:paraId="00000050">
      <w:pPr>
        <w:pageBreakBefore w:val="0"/>
        <w:spacing w:line="240" w:lineRule="auto"/>
        <w:rPr>
          <w:b w:val="1"/>
        </w:rPr>
      </w:pPr>
      <w:r w:rsidDel="00000000" w:rsidR="00000000" w:rsidRPr="00000000">
        <w:rPr>
          <w:rtl w:val="0"/>
        </w:rPr>
        <w:t xml:space="preserve">People God is Good</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Opening  Prayer</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54">
      <w:pPr>
        <w:pageBreakBefore w:val="0"/>
        <w:spacing w:line="240" w:lineRule="auto"/>
        <w:rPr>
          <w:b w:val="1"/>
        </w:rPr>
      </w:pPr>
      <w:r w:rsidDel="00000000" w:rsidR="00000000" w:rsidRPr="00000000">
        <w:rPr>
          <w:b w:val="1"/>
          <w:rtl w:val="0"/>
        </w:rPr>
        <w:t xml:space="preserve">*Hymn:                </w:t>
      </w:r>
      <w:r w:rsidDel="00000000" w:rsidR="00000000" w:rsidRPr="00000000">
        <w:rPr>
          <w:color w:val="1a1a1a"/>
          <w:rtl w:val="0"/>
        </w:rPr>
        <w:t xml:space="preserve">“Since Jesus Came into my Heart”               HH 258</w:t>
      </w: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b w:val="1"/>
          <w:rtl w:val="0"/>
        </w:rPr>
        <w:t xml:space="preserve">*Call to Worship</w:t>
      </w: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Leader: God of all creation we come to worship you</w:t>
      </w:r>
    </w:p>
    <w:p w:rsidR="00000000" w:rsidDel="00000000" w:rsidP="00000000" w:rsidRDefault="00000000" w:rsidRPr="00000000" w14:paraId="00000058">
      <w:pPr>
        <w:spacing w:line="240" w:lineRule="auto"/>
        <w:rPr>
          <w:b w:val="1"/>
        </w:rPr>
      </w:pPr>
      <w:r w:rsidDel="00000000" w:rsidR="00000000" w:rsidRPr="00000000">
        <w:rPr>
          <w:rtl w:val="0"/>
        </w:rPr>
        <w:t xml:space="preserve">People: </w:t>
      </w:r>
      <w:r w:rsidDel="00000000" w:rsidR="00000000" w:rsidRPr="00000000">
        <w:rPr>
          <w:b w:val="1"/>
          <w:rtl w:val="0"/>
        </w:rPr>
        <w:t xml:space="preserve">You are clothed with honor and majesty, wrapped in light as with a garment!</w:t>
      </w:r>
    </w:p>
    <w:p w:rsidR="00000000" w:rsidDel="00000000" w:rsidP="00000000" w:rsidRDefault="00000000" w:rsidRPr="00000000" w14:paraId="00000059">
      <w:pPr>
        <w:spacing w:line="240" w:lineRule="auto"/>
        <w:rPr/>
      </w:pPr>
      <w:r w:rsidDel="00000000" w:rsidR="00000000" w:rsidRPr="00000000">
        <w:rPr>
          <w:rtl w:val="0"/>
        </w:rPr>
        <w:t xml:space="preserve">Leader: You stretch out the heavens like a tent and make the clouds your chariot.</w:t>
      </w:r>
    </w:p>
    <w:p w:rsidR="00000000" w:rsidDel="00000000" w:rsidP="00000000" w:rsidRDefault="00000000" w:rsidRPr="00000000" w14:paraId="0000005A">
      <w:pPr>
        <w:spacing w:line="240" w:lineRule="auto"/>
        <w:rPr>
          <w:b w:val="1"/>
        </w:rPr>
      </w:pPr>
      <w:r w:rsidDel="00000000" w:rsidR="00000000" w:rsidRPr="00000000">
        <w:rPr>
          <w:rtl w:val="0"/>
        </w:rPr>
        <w:t xml:space="preserve">People: </w:t>
      </w:r>
      <w:r w:rsidDel="00000000" w:rsidR="00000000" w:rsidRPr="00000000">
        <w:rPr>
          <w:b w:val="1"/>
          <w:rtl w:val="0"/>
        </w:rPr>
        <w:t xml:space="preserve">You set the earth on its foundation, hiding its depth with a watery cloak that moves in the rhythm of your breath.</w:t>
      </w:r>
    </w:p>
    <w:p w:rsidR="00000000" w:rsidDel="00000000" w:rsidP="00000000" w:rsidRDefault="00000000" w:rsidRPr="00000000" w14:paraId="0000005B">
      <w:pPr>
        <w:spacing w:line="240" w:lineRule="auto"/>
        <w:rPr/>
      </w:pPr>
      <w:r w:rsidDel="00000000" w:rsidR="00000000" w:rsidRPr="00000000">
        <w:rPr>
          <w:rtl w:val="0"/>
        </w:rPr>
        <w:t xml:space="preserve">Leader: In your wisdom you have made us in your image, showing us glimpses of your glory.</w:t>
      </w:r>
    </w:p>
    <w:p w:rsidR="00000000" w:rsidDel="00000000" w:rsidP="00000000" w:rsidRDefault="00000000" w:rsidRPr="00000000" w14:paraId="0000005C">
      <w:pPr>
        <w:spacing w:line="240" w:lineRule="auto"/>
        <w:rPr>
          <w:b w:val="1"/>
        </w:rPr>
      </w:pPr>
      <w:r w:rsidDel="00000000" w:rsidR="00000000" w:rsidRPr="00000000">
        <w:rPr>
          <w:rtl w:val="0"/>
        </w:rPr>
        <w:t xml:space="preserve">All: </w:t>
      </w:r>
      <w:r w:rsidDel="00000000" w:rsidR="00000000" w:rsidRPr="00000000">
        <w:rPr>
          <w:b w:val="1"/>
          <w:rtl w:val="0"/>
        </w:rPr>
        <w:t xml:space="preserve">God of light and love we come to worship you!</w:t>
      </w:r>
    </w:p>
    <w:p w:rsidR="00000000" w:rsidDel="00000000" w:rsidP="00000000" w:rsidRDefault="00000000" w:rsidRPr="00000000" w14:paraId="0000005D">
      <w:pPr>
        <w:pageBreakBefore w:val="0"/>
        <w:spacing w:line="240" w:lineRule="auto"/>
        <w:rPr>
          <w:b w:val="1"/>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b w:val="1"/>
          <w:u w:val="single"/>
          <w:rtl w:val="0"/>
        </w:rPr>
        <w:t xml:space="preserve">Praise and Thanksgiving</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 </w:t>
      </w:r>
      <w:r w:rsidDel="00000000" w:rsidR="00000000" w:rsidRPr="00000000">
        <w:rPr>
          <w:b w:val="1"/>
          <w:color w:val="1a1a1a"/>
          <w:rtl w:val="0"/>
        </w:rPr>
        <w:t xml:space="preserve">*Hymn:                 </w:t>
      </w:r>
      <w:r w:rsidDel="00000000" w:rsidR="00000000" w:rsidRPr="00000000">
        <w:rPr>
          <w:color w:val="1a1a1a"/>
          <w:rtl w:val="0"/>
        </w:rPr>
        <w:t xml:space="preserve">“Rescue the Perishing”                                HH 106</w:t>
      </w:r>
      <w:r w:rsidDel="00000000" w:rsidR="00000000" w:rsidRPr="00000000">
        <w:rPr>
          <w:b w:val="1"/>
          <w:rtl w:val="0"/>
        </w:rPr>
        <w:t xml:space="preserve">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*Affirmation of Faith     </w:t>
      </w:r>
      <w:r w:rsidDel="00000000" w:rsidR="00000000" w:rsidRPr="00000000">
        <w:rPr>
          <w:rtl w:val="0"/>
        </w:rPr>
        <w:t xml:space="preserve">The Apostles Creed  </w:t>
        <w:tab/>
        <w:t xml:space="preserve">              UMH 881</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240" w:lineRule="auto"/>
        <w:rPr>
          <w:b w:val="1"/>
          <w:u w:val="single"/>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*Gloria Patri                                                                             </w:t>
      </w:r>
      <w:r w:rsidDel="00000000" w:rsidR="00000000" w:rsidRPr="00000000">
        <w:rPr>
          <w:rtl w:val="0"/>
        </w:rPr>
        <w:t xml:space="preserve">UMH 70</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line="240" w:lineRule="auto"/>
        <w:ind w:left="0" w:firstLine="0"/>
        <w:rPr>
          <w:b w:val="1"/>
          <w:u w:val="single"/>
        </w:rPr>
      </w:pPr>
      <w:r w:rsidDel="00000000" w:rsidR="00000000" w:rsidRPr="00000000">
        <w:rPr>
          <w:rtl w:val="0"/>
        </w:rPr>
      </w:r>
    </w:p>
    <w:p w:rsidR="00000000" w:rsidDel="00000000" w:rsidP="00000000" w:rsidRDefault="00000000" w:rsidRPr="00000000" w14:paraId="00000067">
      <w:pPr>
        <w:pageBreakBefore w:val="0"/>
        <w:spacing w:line="240" w:lineRule="auto"/>
        <w:rPr>
          <w:b w:val="1"/>
          <w:color w:val="1a1a1a"/>
          <w:sz w:val="24"/>
          <w:szCs w:val="24"/>
        </w:rPr>
      </w:pPr>
      <w:r w:rsidDel="00000000" w:rsidR="00000000" w:rsidRPr="00000000">
        <w:rPr>
          <w:b w:val="1"/>
          <w:color w:val="1a1a1a"/>
          <w:rtl w:val="0"/>
        </w:rPr>
        <w:t xml:space="preserve">Prayer of the People/Pastoral Prayer/Lord’s Prayer</w:t>
      </w:r>
      <w:r w:rsidDel="00000000" w:rsidR="00000000" w:rsidRPr="00000000">
        <w:rPr>
          <w:rtl w:val="0"/>
        </w:rPr>
      </w:r>
    </w:p>
    <w:p w:rsidR="00000000" w:rsidDel="00000000" w:rsidP="00000000" w:rsidRDefault="00000000" w:rsidRPr="00000000" w14:paraId="00000068">
      <w:pPr>
        <w:spacing w:line="240" w:lineRule="auto"/>
        <w:jc w:val="left"/>
        <w:rPr>
          <w:b w:val="1"/>
          <w:color w:val="1a1a1a"/>
          <w:sz w:val="28"/>
          <w:szCs w:val="28"/>
        </w:rPr>
      </w:pPr>
      <w:r w:rsidDel="00000000" w:rsidR="00000000" w:rsidRPr="00000000">
        <w:rPr>
          <w:rtl w:val="0"/>
        </w:rPr>
      </w:r>
    </w:p>
    <w:p w:rsidR="00000000" w:rsidDel="00000000" w:rsidP="00000000" w:rsidRDefault="00000000" w:rsidRPr="00000000" w14:paraId="00000069">
      <w:pPr>
        <w:spacing w:line="240" w:lineRule="auto"/>
        <w:jc w:val="left"/>
        <w:rPr>
          <w:b w:val="1"/>
          <w:color w:val="1a1a1a"/>
          <w:sz w:val="28"/>
          <w:szCs w:val="28"/>
        </w:rPr>
      </w:pPr>
      <w:r w:rsidDel="00000000" w:rsidR="00000000" w:rsidRPr="00000000">
        <w:rPr>
          <w:rtl w:val="0"/>
        </w:rPr>
      </w:r>
    </w:p>
    <w:p w:rsidR="00000000" w:rsidDel="00000000" w:rsidP="00000000" w:rsidRDefault="00000000" w:rsidRPr="00000000" w14:paraId="0000006A">
      <w:pPr>
        <w:spacing w:line="240" w:lineRule="auto"/>
        <w:jc w:val="center"/>
        <w:rPr>
          <w:b w:val="1"/>
          <w:color w:val="1a1a1a"/>
        </w:rPr>
      </w:pPr>
      <w:r w:rsidDel="00000000" w:rsidR="00000000" w:rsidRPr="00000000">
        <w:rPr>
          <w:b w:val="1"/>
          <w:color w:val="1a1a1a"/>
          <w:sz w:val="28"/>
          <w:szCs w:val="28"/>
          <w:rtl w:val="0"/>
        </w:rPr>
        <w:t xml:space="preserve">Twenty-first Sunday after Pentecost</w:t>
      </w:r>
      <w:r w:rsidDel="00000000" w:rsidR="00000000" w:rsidRPr="00000000">
        <w:rPr>
          <w:rtl w:val="0"/>
        </w:rPr>
      </w:r>
    </w:p>
    <w:p w:rsidR="00000000" w:rsidDel="00000000" w:rsidP="00000000" w:rsidRDefault="00000000" w:rsidRPr="00000000" w14:paraId="0000006B">
      <w:pPr>
        <w:spacing w:line="240" w:lineRule="auto"/>
        <w:jc w:val="center"/>
        <w:rPr>
          <w:color w:val="1a1a1a"/>
        </w:rPr>
      </w:pPr>
      <w:r w:rsidDel="00000000" w:rsidR="00000000" w:rsidRPr="00000000">
        <w:rPr>
          <w:color w:val="1a1a1a"/>
          <w:rtl w:val="0"/>
        </w:rPr>
        <w:t xml:space="preserve">COLOR: Green</w:t>
      </w:r>
    </w:p>
    <w:p w:rsidR="00000000" w:rsidDel="00000000" w:rsidP="00000000" w:rsidRDefault="00000000" w:rsidRPr="00000000" w14:paraId="0000006C">
      <w:pPr>
        <w:spacing w:line="240" w:lineRule="auto"/>
        <w:jc w:val="center"/>
        <w:rPr>
          <w:color w:val="1a1a1a"/>
        </w:rPr>
      </w:pPr>
      <w:r w:rsidDel="00000000" w:rsidR="00000000" w:rsidRPr="00000000">
        <w:rPr>
          <w:color w:val="1a1a1a"/>
          <w:rtl w:val="0"/>
        </w:rPr>
        <w:t xml:space="preserve">SCRIPTURE READINGS Job 30:1-7, 34-41 Psalm 104: 1-9</w:t>
      </w:r>
    </w:p>
    <w:p w:rsidR="00000000" w:rsidDel="00000000" w:rsidP="00000000" w:rsidRDefault="00000000" w:rsidRPr="00000000" w14:paraId="0000006D">
      <w:pPr>
        <w:spacing w:line="240" w:lineRule="auto"/>
        <w:jc w:val="center"/>
        <w:rPr>
          <w:b w:val="1"/>
          <w:color w:val="1a1a1a"/>
        </w:rPr>
      </w:pPr>
      <w:r w:rsidDel="00000000" w:rsidR="00000000" w:rsidRPr="00000000">
        <w:rPr>
          <w:color w:val="1a1a1a"/>
          <w:rtl w:val="0"/>
        </w:rPr>
        <w:t xml:space="preserve"> Hebrews 5:1-10 ; Mark 10:35-45</w:t>
      </w:r>
      <w:r w:rsidDel="00000000" w:rsidR="00000000" w:rsidRPr="00000000">
        <w:rPr>
          <w:rtl w:val="0"/>
        </w:rPr>
      </w:r>
    </w:p>
    <w:p w:rsidR="00000000" w:rsidDel="00000000" w:rsidP="00000000" w:rsidRDefault="00000000" w:rsidRPr="00000000" w14:paraId="0000006E">
      <w:pPr>
        <w:spacing w:line="240" w:lineRule="auto"/>
        <w:jc w:val="center"/>
        <w:rPr>
          <w:b w:val="1"/>
          <w:color w:val="1a1a1a"/>
        </w:rPr>
      </w:pPr>
      <w:r w:rsidDel="00000000" w:rsidR="00000000" w:rsidRPr="00000000">
        <w:rPr>
          <w:rtl w:val="0"/>
        </w:rPr>
      </w:r>
    </w:p>
    <w:p w:rsidR="00000000" w:rsidDel="00000000" w:rsidP="00000000" w:rsidRDefault="00000000" w:rsidRPr="00000000" w14:paraId="0000006F">
      <w:pPr>
        <w:pageBreakBefore w:val="0"/>
        <w:spacing w:line="240" w:lineRule="auto"/>
        <w:jc w:val="center"/>
        <w:rPr>
          <w:b w:val="1"/>
          <w:color w:val="1a1a1a"/>
          <w:sz w:val="28"/>
          <w:szCs w:val="28"/>
        </w:rPr>
      </w:pPr>
      <w:r w:rsidDel="00000000" w:rsidR="00000000" w:rsidRPr="00000000">
        <w:rPr>
          <w:rtl w:val="0"/>
        </w:rPr>
      </w:r>
    </w:p>
    <w:p w:rsidR="00000000" w:rsidDel="00000000" w:rsidP="00000000" w:rsidRDefault="00000000" w:rsidRPr="00000000" w14:paraId="00000070">
      <w:pPr>
        <w:pageBreakBefore w:val="0"/>
        <w:spacing w:line="240" w:lineRule="auto"/>
        <w:rPr>
          <w:b w:val="1"/>
          <w:color w:val="1a1a1a"/>
          <w:sz w:val="18"/>
          <w:szCs w:val="18"/>
        </w:rPr>
      </w:pPr>
      <w:r w:rsidDel="00000000" w:rsidR="00000000" w:rsidRPr="00000000">
        <w:rPr>
          <w:b w:val="1"/>
          <w:color w:val="1a1a1a"/>
          <w:rtl w:val="0"/>
        </w:rPr>
        <w:t xml:space="preserve">Tithes &amp; Offerings</w:t>
      </w:r>
      <w:r w:rsidDel="00000000" w:rsidR="00000000" w:rsidRPr="00000000">
        <w:rPr>
          <w:rtl w:val="0"/>
        </w:rPr>
      </w:r>
    </w:p>
    <w:p w:rsidR="00000000" w:rsidDel="00000000" w:rsidP="00000000" w:rsidRDefault="00000000" w:rsidRPr="00000000" w14:paraId="00000071">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72">
      <w:pPr>
        <w:pageBreakBefore w:val="0"/>
        <w:spacing w:line="240" w:lineRule="auto"/>
        <w:rPr>
          <w:color w:val="1a1a1a"/>
        </w:rPr>
      </w:pPr>
      <w:r w:rsidDel="00000000" w:rsidR="00000000" w:rsidRPr="00000000">
        <w:rPr>
          <w:b w:val="1"/>
          <w:color w:val="1a1a1a"/>
          <w:rtl w:val="0"/>
        </w:rPr>
        <w:t xml:space="preserve">*Doxology:     </w:t>
      </w:r>
      <w:r w:rsidDel="00000000" w:rsidR="00000000" w:rsidRPr="00000000">
        <w:rPr>
          <w:color w:val="1a1a1a"/>
          <w:rtl w:val="0"/>
        </w:rPr>
        <w:t xml:space="preserve">                                                                          UMH 95</w:t>
      </w:r>
    </w:p>
    <w:p w:rsidR="00000000" w:rsidDel="00000000" w:rsidP="00000000" w:rsidRDefault="00000000" w:rsidRPr="00000000" w14:paraId="00000073">
      <w:pPr>
        <w:pageBreakBefore w:val="0"/>
        <w:spacing w:line="240" w:lineRule="auto"/>
        <w:rPr>
          <w:color w:val="1a1a1a"/>
        </w:rPr>
      </w:pPr>
      <w:r w:rsidDel="00000000" w:rsidR="00000000" w:rsidRPr="00000000">
        <w:rPr>
          <w:rtl w:val="0"/>
        </w:rPr>
      </w:r>
    </w:p>
    <w:p w:rsidR="00000000" w:rsidDel="00000000" w:rsidP="00000000" w:rsidRDefault="00000000" w:rsidRPr="00000000" w14:paraId="00000074">
      <w:pPr>
        <w:pageBreakBefore w:val="0"/>
        <w:spacing w:line="240" w:lineRule="auto"/>
        <w:rPr>
          <w:b w:val="1"/>
          <w:color w:val="1a1a1a"/>
        </w:rPr>
      </w:pPr>
      <w:r w:rsidDel="00000000" w:rsidR="00000000" w:rsidRPr="00000000">
        <w:rPr>
          <w:b w:val="1"/>
          <w:color w:val="1a1a1a"/>
          <w:rtl w:val="0"/>
        </w:rPr>
        <w:t xml:space="preserve">Children’s Time</w:t>
      </w:r>
    </w:p>
    <w:p w:rsidR="00000000" w:rsidDel="00000000" w:rsidP="00000000" w:rsidRDefault="00000000" w:rsidRPr="00000000" w14:paraId="00000075">
      <w:pPr>
        <w:pageBreakBefore w:val="0"/>
        <w:spacing w:line="240" w:lineRule="auto"/>
        <w:jc w:val="center"/>
        <w:rPr>
          <w:b w:val="1"/>
          <w:color w:val="1a1a1a"/>
          <w:sz w:val="18"/>
          <w:szCs w:val="18"/>
        </w:rPr>
      </w:pPr>
      <w:r w:rsidDel="00000000" w:rsidR="00000000" w:rsidRPr="00000000">
        <w:rPr>
          <w:rtl w:val="0"/>
        </w:rPr>
      </w:r>
    </w:p>
    <w:p w:rsidR="00000000" w:rsidDel="00000000" w:rsidP="00000000" w:rsidRDefault="00000000" w:rsidRPr="00000000" w14:paraId="00000076">
      <w:pPr>
        <w:pageBreakBefore w:val="0"/>
        <w:spacing w:line="240" w:lineRule="auto"/>
        <w:ind w:left="0" w:firstLine="0"/>
        <w:rPr>
          <w:b w:val="1"/>
          <w:u w:val="single"/>
        </w:rPr>
      </w:pPr>
      <w:r w:rsidDel="00000000" w:rsidR="00000000" w:rsidRPr="00000000">
        <w:rPr>
          <w:rtl w:val="0"/>
        </w:rPr>
      </w:r>
    </w:p>
    <w:p w:rsidR="00000000" w:rsidDel="00000000" w:rsidP="00000000" w:rsidRDefault="00000000" w:rsidRPr="00000000" w14:paraId="00000077">
      <w:pPr>
        <w:pageBreakBefore w:val="0"/>
        <w:spacing w:line="240" w:lineRule="auto"/>
        <w:ind w:left="1440" w:firstLine="0"/>
        <w:rPr>
          <w:b w:val="1"/>
        </w:rPr>
      </w:pPr>
      <w:r w:rsidDel="00000000" w:rsidR="00000000" w:rsidRPr="00000000">
        <w:rPr>
          <w:b w:val="1"/>
          <w:u w:val="single"/>
          <w:rtl w:val="0"/>
        </w:rPr>
        <w:t xml:space="preserve">The Word of God for the People of God</w:t>
      </w:r>
      <w:r w:rsidDel="00000000" w:rsidR="00000000" w:rsidRPr="00000000">
        <w:rPr>
          <w:b w:val="1"/>
          <w:rtl w:val="0"/>
        </w:rPr>
        <w:t xml:space="preserve">    </w:t>
      </w:r>
    </w:p>
    <w:p w:rsidR="00000000" w:rsidDel="00000000" w:rsidP="00000000" w:rsidRDefault="00000000" w:rsidRPr="00000000" w14:paraId="00000078">
      <w:pPr>
        <w:pageBreakBefore w:val="0"/>
        <w:spacing w:line="240" w:lineRule="auto"/>
        <w:ind w:left="1440" w:firstLine="0"/>
        <w:rPr>
          <w:b w:val="1"/>
        </w:rPr>
      </w:pPr>
      <w:r w:rsidDel="00000000" w:rsidR="00000000" w:rsidRPr="00000000">
        <w:rPr>
          <w:b w:val="1"/>
          <w:rtl w:val="0"/>
        </w:rPr>
        <w:t xml:space="preserve">                             </w:t>
      </w:r>
    </w:p>
    <w:p w:rsidR="00000000" w:rsidDel="00000000" w:rsidP="00000000" w:rsidRDefault="00000000" w:rsidRPr="00000000" w14:paraId="00000079">
      <w:pPr>
        <w:spacing w:line="240" w:lineRule="auto"/>
        <w:rPr>
          <w:color w:val="1a1a1a"/>
        </w:rPr>
      </w:pPr>
      <w:r w:rsidDel="00000000" w:rsidR="00000000" w:rsidRPr="00000000">
        <w:rPr>
          <w:b w:val="1"/>
          <w:color w:val="1a1a1a"/>
          <w:rtl w:val="0"/>
        </w:rPr>
        <w:t xml:space="preserve">Scripture Reading:</w:t>
      </w:r>
      <w:r w:rsidDel="00000000" w:rsidR="00000000" w:rsidRPr="00000000">
        <w:rPr>
          <w:color w:val="1a1a1a"/>
          <w:rtl w:val="0"/>
        </w:rPr>
        <w:tab/>
        <w:t xml:space="preserve">                                                     James 2: 1-10</w:t>
      </w:r>
    </w:p>
    <w:p w:rsidR="00000000" w:rsidDel="00000000" w:rsidP="00000000" w:rsidRDefault="00000000" w:rsidRPr="00000000" w14:paraId="0000007A">
      <w:pPr>
        <w:spacing w:line="240" w:lineRule="auto"/>
        <w:rPr>
          <w:b w:val="1"/>
          <w:color w:val="1a1a1a"/>
        </w:rPr>
      </w:pPr>
      <w:r w:rsidDel="00000000" w:rsidR="00000000" w:rsidRPr="00000000">
        <w:rPr>
          <w:rtl w:val="0"/>
        </w:rPr>
      </w:r>
    </w:p>
    <w:p w:rsidR="00000000" w:rsidDel="00000000" w:rsidP="00000000" w:rsidRDefault="00000000" w:rsidRPr="00000000" w14:paraId="0000007B">
      <w:pPr>
        <w:spacing w:line="240" w:lineRule="auto"/>
        <w:rPr>
          <w:color w:val="1a1a1a"/>
        </w:rPr>
      </w:pPr>
      <w:r w:rsidDel="00000000" w:rsidR="00000000" w:rsidRPr="00000000">
        <w:rPr>
          <w:b w:val="1"/>
          <w:color w:val="1a1a1a"/>
          <w:rtl w:val="0"/>
        </w:rPr>
        <w:t xml:space="preserve">Sermon                               </w:t>
      </w:r>
      <w:r w:rsidDel="00000000" w:rsidR="00000000" w:rsidRPr="00000000">
        <w:rPr>
          <w:color w:val="1a1a1a"/>
          <w:rtl w:val="0"/>
        </w:rPr>
        <w:t xml:space="preserve">James’ rules for life: Who is our neighbor? </w:t>
      </w:r>
    </w:p>
    <w:p w:rsidR="00000000" w:rsidDel="00000000" w:rsidP="00000000" w:rsidRDefault="00000000" w:rsidRPr="00000000" w14:paraId="0000007C">
      <w:pPr>
        <w:spacing w:line="240" w:lineRule="auto"/>
        <w:rPr>
          <w:b w:val="1"/>
          <w:color w:val="1a1a1a"/>
        </w:rPr>
      </w:pPr>
      <w:r w:rsidDel="00000000" w:rsidR="00000000" w:rsidRPr="00000000">
        <w:rPr>
          <w:i w:val="1"/>
          <w:color w:val="1a1a1a"/>
          <w:rtl w:val="0"/>
        </w:rPr>
        <w:t xml:space="preserve">                                                                                </w:t>
      </w:r>
      <w:r w:rsidDel="00000000" w:rsidR="00000000" w:rsidRPr="00000000">
        <w:rPr>
          <w:color w:val="1a1a1a"/>
          <w:rtl w:val="0"/>
        </w:rPr>
        <w:t xml:space="preserve">Rev. Ryan Bachuss</w:t>
      </w:r>
      <w:r w:rsidDel="00000000" w:rsidR="00000000" w:rsidRPr="00000000">
        <w:rPr>
          <w:rtl w:val="0"/>
        </w:rPr>
      </w:r>
    </w:p>
    <w:p w:rsidR="00000000" w:rsidDel="00000000" w:rsidP="00000000" w:rsidRDefault="00000000" w:rsidRPr="00000000" w14:paraId="0000007D">
      <w:pPr>
        <w:spacing w:line="240" w:lineRule="auto"/>
        <w:rPr>
          <w:color w:val="1a1a1a"/>
        </w:rPr>
      </w:pPr>
      <w:r w:rsidDel="00000000" w:rsidR="00000000" w:rsidRPr="00000000">
        <w:rPr>
          <w:b w:val="1"/>
          <w:color w:val="1a1a1a"/>
          <w:rtl w:val="0"/>
        </w:rPr>
        <w:t xml:space="preserve"> </w:t>
      </w:r>
      <w:r w:rsidDel="00000000" w:rsidR="00000000" w:rsidRPr="00000000">
        <w:rPr>
          <w:rtl w:val="0"/>
        </w:rPr>
      </w:r>
    </w:p>
    <w:p w:rsidR="00000000" w:rsidDel="00000000" w:rsidP="00000000" w:rsidRDefault="00000000" w:rsidRPr="00000000" w14:paraId="0000007E">
      <w:pPr>
        <w:pageBreakBefore w:val="0"/>
        <w:spacing w:line="240" w:lineRule="auto"/>
        <w:ind w:left="0" w:firstLine="0"/>
        <w:rPr>
          <w:b w:val="1"/>
          <w:color w:val="1a1a1a"/>
        </w:rPr>
      </w:pPr>
      <w:r w:rsidDel="00000000" w:rsidR="00000000" w:rsidRPr="00000000">
        <w:rPr>
          <w:rtl w:val="0"/>
        </w:rPr>
      </w:r>
    </w:p>
    <w:p w:rsidR="00000000" w:rsidDel="00000000" w:rsidP="00000000" w:rsidRDefault="00000000" w:rsidRPr="00000000" w14:paraId="0000007F">
      <w:pPr>
        <w:pageBreakBefore w:val="0"/>
        <w:spacing w:line="240" w:lineRule="auto"/>
        <w:ind w:left="0" w:firstLine="0"/>
        <w:jc w:val="center"/>
        <w:rPr>
          <w:b w:val="1"/>
          <w:color w:val="1a1a1a"/>
        </w:rPr>
      </w:pPr>
      <w:r w:rsidDel="00000000" w:rsidR="00000000" w:rsidRPr="00000000">
        <w:rPr>
          <w:b w:val="1"/>
          <w:color w:val="1a1a1a"/>
          <w:rtl w:val="0"/>
        </w:rPr>
        <w:t xml:space="preserve">   </w:t>
      </w:r>
      <w:r w:rsidDel="00000000" w:rsidR="00000000" w:rsidRPr="00000000">
        <w:rPr>
          <w:b w:val="1"/>
          <w:color w:val="1a1a1a"/>
          <w:u w:val="single"/>
          <w:rtl w:val="0"/>
        </w:rPr>
        <w:t xml:space="preserve">Sending Forth</w:t>
      </w:r>
      <w:r w:rsidDel="00000000" w:rsidR="00000000" w:rsidRPr="00000000">
        <w:rPr>
          <w:b w:val="1"/>
          <w:color w:val="1a1a1a"/>
          <w:rtl w:val="0"/>
        </w:rPr>
        <w:br w:type="textWrapping"/>
        <w:t xml:space="preserve">  </w:t>
        <w:br w:type="textWrapping"/>
        <w:t xml:space="preserve">*Hymn                           </w:t>
      </w:r>
      <w:r w:rsidDel="00000000" w:rsidR="00000000" w:rsidRPr="00000000">
        <w:rPr>
          <w:color w:val="1a1a1a"/>
          <w:rtl w:val="0"/>
        </w:rPr>
        <w:t xml:space="preserve">“Help Somebody Today”                        HH 18</w:t>
      </w:r>
      <w:r w:rsidDel="00000000" w:rsidR="00000000" w:rsidRPr="00000000">
        <w:rPr>
          <w:rtl w:val="0"/>
        </w:rPr>
      </w:r>
    </w:p>
    <w:p w:rsidR="00000000" w:rsidDel="00000000" w:rsidP="00000000" w:rsidRDefault="00000000" w:rsidRPr="00000000" w14:paraId="00000080">
      <w:pPr>
        <w:pageBreakBefore w:val="0"/>
        <w:spacing w:line="240" w:lineRule="auto"/>
        <w:ind w:left="0" w:firstLine="0"/>
        <w:rPr>
          <w:color w:val="1a1a1a"/>
        </w:rPr>
      </w:pPr>
      <w:r w:rsidDel="00000000" w:rsidR="00000000" w:rsidRPr="00000000">
        <w:rPr>
          <w:b w:val="1"/>
          <w:color w:val="1a1a1a"/>
          <w:rtl w:val="0"/>
        </w:rPr>
        <w:tab/>
        <w:tab/>
        <w:tab/>
        <w:tab/>
        <w:tab/>
        <w:t xml:space="preserve">                        </w:t>
      </w:r>
      <w:r w:rsidDel="00000000" w:rsidR="00000000" w:rsidRPr="00000000">
        <w:rPr>
          <w:b w:val="1"/>
          <w:color w:val="1a1a1a"/>
          <w:rtl w:val="0"/>
        </w:rPr>
        <w:br w:type="textWrapping"/>
        <w:t xml:space="preserve">*Benediction                                  </w:t>
        <w:br w:type="textWrapping"/>
        <w:br w:type="textWrapping"/>
        <w:t xml:space="preserve">*Recessional:                </w:t>
      </w:r>
      <w:r w:rsidDel="00000000" w:rsidR="00000000" w:rsidRPr="00000000">
        <w:rPr>
          <w:color w:val="1a1a1a"/>
          <w:rtl w:val="0"/>
        </w:rPr>
        <w:t xml:space="preserve"> “Surely the Presence”                     UMH 328</w:t>
      </w:r>
    </w:p>
    <w:p w:rsidR="00000000" w:rsidDel="00000000" w:rsidP="00000000" w:rsidRDefault="00000000" w:rsidRPr="00000000" w14:paraId="00000081">
      <w:pPr>
        <w:pageBreakBefore w:val="0"/>
        <w:spacing w:line="240" w:lineRule="auto"/>
        <w:ind w:left="0" w:firstLine="0"/>
        <w:rPr>
          <w:color w:val="1a1a1a"/>
        </w:rPr>
      </w:pPr>
      <w:r w:rsidDel="00000000" w:rsidR="00000000" w:rsidRPr="00000000">
        <w:rPr>
          <w:rtl w:val="0"/>
        </w:rPr>
      </w:r>
    </w:p>
    <w:p w:rsidR="00000000" w:rsidDel="00000000" w:rsidP="00000000" w:rsidRDefault="00000000" w:rsidRPr="00000000" w14:paraId="00000082">
      <w:pPr>
        <w:pageBreakBefore w:val="0"/>
        <w:spacing w:line="240" w:lineRule="auto"/>
        <w:ind w:left="0" w:firstLine="0"/>
        <w:rPr>
          <w:color w:val="1a1a1a"/>
        </w:rPr>
      </w:pPr>
      <w:r w:rsidDel="00000000" w:rsidR="00000000" w:rsidRPr="00000000">
        <w:rPr>
          <w:b w:val="1"/>
          <w:color w:val="1a1a1a"/>
          <w:rtl w:val="0"/>
        </w:rPr>
        <w:t xml:space="preserve">Postlude                                        Leave with a heart ready to serve</w:t>
      </w:r>
      <w:r w:rsidDel="00000000" w:rsidR="00000000" w:rsidRPr="00000000">
        <w:rPr>
          <w:color w:val="1a1a1a"/>
          <w:rtl w:val="0"/>
        </w:rPr>
        <w:br w:type="textWrapping"/>
        <w:t xml:space="preserve">                             </w:t>
      </w:r>
    </w:p>
    <w:p w:rsidR="00000000" w:rsidDel="00000000" w:rsidP="00000000" w:rsidRDefault="00000000" w:rsidRPr="00000000" w14:paraId="00000083">
      <w:pPr>
        <w:pageBreakBefore w:val="0"/>
        <w:spacing w:line="240" w:lineRule="auto"/>
        <w:ind w:left="1440" w:firstLine="720"/>
        <w:rPr>
          <w:color w:val="1a1a1a"/>
          <w:sz w:val="20"/>
          <w:szCs w:val="20"/>
        </w:rPr>
      </w:pPr>
      <w:r w:rsidDel="00000000" w:rsidR="00000000" w:rsidRPr="00000000">
        <w:rPr>
          <w:color w:val="1a1a1a"/>
          <w:sz w:val="20"/>
          <w:szCs w:val="20"/>
          <w:rtl w:val="0"/>
        </w:rPr>
        <w:t xml:space="preserve">UMH=United Methodist Hymnal</w:t>
      </w:r>
    </w:p>
    <w:p w:rsidR="00000000" w:rsidDel="00000000" w:rsidP="00000000" w:rsidRDefault="00000000" w:rsidRPr="00000000" w14:paraId="00000084">
      <w:pPr>
        <w:pageBreakBefore w:val="0"/>
        <w:spacing w:line="240" w:lineRule="auto"/>
        <w:jc w:val="center"/>
        <w:rPr>
          <w:color w:val="1a1a1a"/>
          <w:sz w:val="20"/>
          <w:szCs w:val="20"/>
        </w:rPr>
      </w:pPr>
      <w:r w:rsidDel="00000000" w:rsidR="00000000" w:rsidRPr="00000000">
        <w:rPr>
          <w:color w:val="1a1a1a"/>
          <w:sz w:val="20"/>
          <w:szCs w:val="20"/>
          <w:rtl w:val="0"/>
        </w:rPr>
        <w:t xml:space="preserve">*Denotes standing if able</w:t>
      </w:r>
    </w:p>
    <w:p w:rsidR="00000000" w:rsidDel="00000000" w:rsidP="00000000" w:rsidRDefault="00000000" w:rsidRPr="00000000" w14:paraId="00000085">
      <w:pPr>
        <w:pageBreakBefore w:val="0"/>
        <w:spacing w:line="240" w:lineRule="auto"/>
        <w:jc w:val="center"/>
        <w:rPr>
          <w:color w:val="1a1a1a"/>
          <w:sz w:val="20"/>
          <w:szCs w:val="20"/>
        </w:rPr>
      </w:pPr>
      <w:r w:rsidDel="00000000" w:rsidR="00000000" w:rsidRPr="00000000">
        <w:rPr>
          <w:color w:val="1a1a1a"/>
          <w:sz w:val="20"/>
          <w:szCs w:val="20"/>
          <w:rtl w:val="0"/>
        </w:rPr>
        <w:br w:type="textWrapping"/>
        <w:t xml:space="preserve">Cherise DeGroot, Pianist </w:t>
      </w:r>
    </w:p>
    <w:p w:rsidR="00000000" w:rsidDel="00000000" w:rsidP="00000000" w:rsidRDefault="00000000" w:rsidRPr="00000000" w14:paraId="00000086">
      <w:pPr>
        <w:pageBreakBefore w:val="0"/>
        <w:spacing w:line="240" w:lineRule="auto"/>
        <w:jc w:val="left"/>
        <w:rPr>
          <w:color w:val="1a1a1a"/>
          <w:sz w:val="20"/>
          <w:szCs w:val="20"/>
        </w:rPr>
      </w:pPr>
      <w:r w:rsidDel="00000000" w:rsidR="00000000" w:rsidRPr="00000000">
        <w:rPr>
          <w:color w:val="1a1a1a"/>
          <w:sz w:val="20"/>
          <w:szCs w:val="20"/>
          <w:rtl w:val="0"/>
        </w:rPr>
        <w:t xml:space="preserve">                                                                    , Liturgist</w:t>
        <w:br w:type="textWrapping"/>
      </w:r>
    </w:p>
    <w:p w:rsidR="00000000" w:rsidDel="00000000" w:rsidP="00000000" w:rsidRDefault="00000000" w:rsidRPr="00000000" w14:paraId="00000087">
      <w:pPr>
        <w:pageBreakBefore w:val="0"/>
        <w:spacing w:line="240" w:lineRule="auto"/>
        <w:jc w:val="left"/>
        <w:rPr>
          <w:b w:val="1"/>
          <w:color w:val="1a1a1a"/>
          <w:sz w:val="16"/>
          <w:szCs w:val="16"/>
        </w:rPr>
      </w:pPr>
      <w:r w:rsidDel="00000000" w:rsidR="00000000" w:rsidRPr="00000000">
        <w:rPr>
          <w:b w:val="1"/>
          <w:color w:val="1a1a1a"/>
          <w:sz w:val="16"/>
          <w:szCs w:val="16"/>
          <w:rtl w:val="0"/>
        </w:rPr>
        <w:t xml:space="preserve">Liturgy for today's service is reprinted from The Abingdon Worship annual 2021</w:t>
      </w:r>
    </w:p>
    <w:p w:rsidR="00000000" w:rsidDel="00000000" w:rsidP="00000000" w:rsidRDefault="00000000" w:rsidRPr="00000000" w14:paraId="00000088">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Bulletin cover from public domain</w:t>
      </w:r>
    </w:p>
    <w:p w:rsidR="00000000" w:rsidDel="00000000" w:rsidP="00000000" w:rsidRDefault="00000000" w:rsidRPr="00000000" w14:paraId="00000089">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Scripture Readings are from the New Revised Standard Version of the Bible</w:t>
      </w:r>
      <w:r w:rsidDel="00000000" w:rsidR="00000000" w:rsidRPr="00000000">
        <w:rPr>
          <w:rtl w:val="0"/>
        </w:rPr>
      </w:r>
    </w:p>
    <w:sectPr>
      <w:footerReference r:id="rId11" w:type="default"/>
      <w:pgSz w:h="12240" w:w="15840" w:orient="landscape"/>
      <w:pgMar w:bottom="288" w:top="288"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jpg"/><Relationship Id="rId9" Type="http://schemas.openxmlformats.org/officeDocument/2006/relationships/hyperlink" Target="https://huntsvilleumc.org/?page_id=505" TargetMode="External"/><Relationship Id="rId5" Type="http://schemas.openxmlformats.org/officeDocument/2006/relationships/styles" Target="styles.xml"/><Relationship Id="rId6" Type="http://schemas.openxmlformats.org/officeDocument/2006/relationships/hyperlink" Target="mailto:presley.chapel@arumc.org" TargetMode="External"/><Relationship Id="rId7" Type="http://schemas.openxmlformats.org/officeDocument/2006/relationships/hyperlink" Target="https://www.facebook.com/Presley-Chapel-United-Methodist-Church-122222027839713/" TargetMode="External"/><Relationship Id="rId8" Type="http://schemas.openxmlformats.org/officeDocument/2006/relationships/hyperlink" Target="http://www.huntsvillepresleychape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