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Calibri" w:cs="Calibri" w:eastAsia="Calibri" w:hAnsi="Calibri"/>
          <w:b w:val="1"/>
          <w:color w:val="292929"/>
          <w:sz w:val="18"/>
          <w:szCs w:val="18"/>
          <w:u w:val="single"/>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b w:val="1"/>
          <w:color w:val="292929"/>
          <w:sz w:val="18"/>
          <w:szCs w:val="18"/>
          <w:u w:val="single"/>
        </w:rPr>
      </w:pPr>
      <w:r w:rsidDel="00000000" w:rsidR="00000000" w:rsidRPr="00000000">
        <w:rPr>
          <w:rFonts w:ascii="Calibri" w:cs="Calibri" w:eastAsia="Calibri" w:hAnsi="Calibri"/>
          <w:b w:val="1"/>
          <w:color w:val="292929"/>
          <w:sz w:val="18"/>
          <w:szCs w:val="18"/>
          <w:u w:val="single"/>
          <w:rtl w:val="0"/>
        </w:rPr>
        <w:t xml:space="preserve">Prayer of Preparation</w:t>
      </w:r>
    </w:p>
    <w:p w:rsidR="00000000" w:rsidDel="00000000" w:rsidP="00000000" w:rsidRDefault="00000000" w:rsidRPr="00000000" w14:paraId="00000003">
      <w:pPr>
        <w:spacing w:line="240" w:lineRule="auto"/>
        <w:jc w:val="both"/>
        <w:rPr>
          <w:rFonts w:ascii="Calibri" w:cs="Calibri" w:eastAsia="Calibri" w:hAnsi="Calibri"/>
          <w:color w:val="1a1a1a"/>
          <w:sz w:val="16"/>
          <w:szCs w:val="16"/>
          <w:highlight w:val="white"/>
        </w:rPr>
      </w:pPr>
      <w:r w:rsidDel="00000000" w:rsidR="00000000" w:rsidRPr="00000000">
        <w:rPr>
          <w:rFonts w:ascii="Calibri" w:cs="Calibri" w:eastAsia="Calibri" w:hAnsi="Calibri"/>
          <w:color w:val="292929"/>
          <w:sz w:val="18"/>
          <w:szCs w:val="18"/>
          <w:rtl w:val="0"/>
        </w:rPr>
        <w:t xml:space="preserve">Holy God of peace, thank you for this season of Advent, this special time of year set aside for us to prepare ourselves for the celebration of the birth of Jesus. Guide us this season to a greater understanding of your gifts of peace, love, hope, and joy. Open our hearts so that we may experience these gifts in our lives every day. In the name of your son Jesus we pray, Amen!</w:t>
      </w:r>
      <w:r w:rsidDel="00000000" w:rsidR="00000000" w:rsidRPr="00000000">
        <w:rPr>
          <w:rtl w:val="0"/>
        </w:rPr>
      </w:r>
    </w:p>
    <w:p w:rsidR="00000000" w:rsidDel="00000000" w:rsidP="00000000" w:rsidRDefault="00000000" w:rsidRPr="00000000" w14:paraId="00000004">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Jerry Doll - 2</w:t>
      </w:r>
    </w:p>
    <w:p w:rsidR="00000000" w:rsidDel="00000000" w:rsidP="00000000" w:rsidRDefault="00000000" w:rsidRPr="00000000" w14:paraId="00000006">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Fonts w:ascii="Calibri" w:cs="Calibri" w:eastAsia="Calibri" w:hAnsi="Calibri"/>
          <w:color w:val="1a1a1a"/>
          <w:sz w:val="16"/>
          <w:szCs w:val="16"/>
          <w:rtl w:val="0"/>
        </w:rPr>
        <w:t xml:space="preserve">Andy &amp; Katherine Moore - 30, Ryan &amp; Lyndsey Bachuss - 3</w:t>
      </w:r>
    </w:p>
    <w:p w:rsidR="00000000" w:rsidDel="00000000" w:rsidP="00000000" w:rsidRDefault="00000000" w:rsidRPr="00000000" w14:paraId="00000007">
      <w:pPr>
        <w:pageBreakBefore w:val="0"/>
        <w:spacing w:line="240" w:lineRule="auto"/>
        <w:jc w:val="both"/>
        <w:rPr>
          <w:rFonts w:ascii="Calibri" w:cs="Calibri" w:eastAsia="Calibri" w:hAnsi="Calibri"/>
          <w:b w:val="1"/>
          <w:color w:val="1a1a1a"/>
          <w:sz w:val="8"/>
          <w:szCs w:val="8"/>
        </w:rPr>
      </w:pP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Fonts w:ascii="Calibri" w:cs="Calibri" w:eastAsia="Calibri" w:hAnsi="Calibri"/>
          <w:color w:val="1a1a1a"/>
          <w:sz w:val="16"/>
          <w:szCs w:val="16"/>
          <w:rtl w:val="0"/>
        </w:rPr>
        <w:t xml:space="preserve"> </w:t>
      </w:r>
    </w:p>
    <w:p w:rsidR="00000000" w:rsidDel="00000000" w:rsidP="00000000" w:rsidRDefault="00000000" w:rsidRPr="00000000" w14:paraId="0000000A">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Tuesdays, 10:30 am – 12:30 pm</w:t>
      </w:r>
    </w:p>
    <w:p w:rsidR="00000000" w:rsidDel="00000000" w:rsidP="00000000" w:rsidRDefault="00000000" w:rsidRPr="00000000" w14:paraId="0000000B">
      <w:pPr>
        <w:spacing w:line="240" w:lineRule="auto"/>
        <w:rPr>
          <w:rFonts w:ascii="Calibri" w:cs="Calibri" w:eastAsia="Calibri" w:hAnsi="Calibri"/>
          <w:color w:val="1a1a1a"/>
          <w:sz w:val="10"/>
          <w:szCs w:val="10"/>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*Bake Sale during Huntsville Christmas Parade                                        Saturday, December 4th, 5 - 6:30 pm</w:t>
      </w:r>
    </w:p>
    <w:p w:rsidR="00000000" w:rsidDel="00000000" w:rsidP="00000000" w:rsidRDefault="00000000" w:rsidRPr="00000000" w14:paraId="0000000D">
      <w:pPr>
        <w:pageBreakBefore w:val="0"/>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This is the first Sunday of Advent. Let us prepare our hearts for the peace, love, joy, and hope that this season brings us.</w:t>
      </w:r>
    </w:p>
    <w:p w:rsidR="00000000" w:rsidDel="00000000" w:rsidP="00000000" w:rsidRDefault="00000000" w:rsidRPr="00000000" w14:paraId="0000000F">
      <w:pPr>
        <w:pageBreakBefore w:val="0"/>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This year we are helping families purchase their children's toys. There is a wreath set up in the back of the sanctuary with ornaments. Each ornament has a toy and a price range on it. If you wish to help, please take the ornament and return it with the wrapped toy by December 16th.</w:t>
      </w:r>
    </w:p>
    <w:p w:rsidR="00000000" w:rsidDel="00000000" w:rsidP="00000000" w:rsidRDefault="00000000" w:rsidRPr="00000000" w14:paraId="00000011">
      <w:pPr>
        <w:pageBreakBefore w:val="0"/>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2">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Gaye Watson, Penny Gaskill, Jackie Brashears, Matt &amp; Reyna Leffert, all who are traveling, Pat Klinger, Gabby Gillham, Kaye Doll,  Beverly, family of DJ Booth, Kaine Doughty, missionaries in Haiti, those dealing with violence, Chuck Hurburt, Sharon Daniels, Bobby Hawkins, our schools, our national, state, and local leaders, healthcare workers and all affected by COVID-19, Donald Lee &amp; Sharon Kay Myers, Jake Jacobson,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Buddy Goudeau, Mary Bergman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Barry Cleaver, Les &amp; Marlene Norton</w:t>
      </w:r>
      <w:r w:rsidDel="00000000" w:rsidR="00000000" w:rsidRPr="00000000">
        <w:rPr>
          <w:rtl w:val="0"/>
        </w:rPr>
      </w:r>
    </w:p>
    <w:p w:rsidR="00000000" w:rsidDel="00000000" w:rsidP="00000000" w:rsidRDefault="00000000" w:rsidRPr="00000000" w14:paraId="00000013">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5"/>
          <w:szCs w:val="15"/>
          <w:rtl w:val="0"/>
        </w:rPr>
        <w:t xml:space="preserve">Our Military Members: </w:t>
      </w:r>
      <w:r w:rsidDel="00000000" w:rsidR="00000000" w:rsidRPr="00000000">
        <w:rPr>
          <w:rFonts w:ascii="Calibri" w:cs="Calibri" w:eastAsia="Calibri" w:hAnsi="Calibri"/>
          <w:color w:val="1a1a1a"/>
          <w:sz w:val="15"/>
          <w:szCs w:val="15"/>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4">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November 21st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 37   Online Attendance = 4</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$845.00</w:t>
        <w:tab/>
        <w:tab/>
        <w:t xml:space="preserve">Building Fund = $20.00</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$10.00</w:t>
        <w:tab/>
        <w:t xml:space="preserve">    </w:t>
        <w:tab/>
        <w:t xml:space="preserve">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                                              11:00 am</w:t>
        <w:tab/>
        <w:t xml:space="preserve">                       (Meets in the Fellowship Hall @ Presley Chapel)</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10:00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ind w:left="2880" w:firstLine="720"/>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        Ladies Bible Study @ HUMC                5:30 pm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*Just the Girls Having Lunch @ HUMC 2nd Wed. @ 11:30 am</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*PC Ladies Group meeting   Every 1st Wednesday @ 10 am      </w:t>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rtl w:val="0"/>
        </w:rPr>
        <w:t xml:space="preserve">*Men’s Breakfast   paused until January </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presley.chapel@arumc.org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7">
        <w:r w:rsidDel="00000000" w:rsidR="00000000" w:rsidRPr="00000000">
          <w:rPr>
            <w:rFonts w:ascii="Calibri" w:cs="Calibri" w:eastAsia="Calibri" w:hAnsi="Calibri"/>
            <w:b w:val="1"/>
            <w:color w:val="1155cc"/>
            <w:sz w:val="16"/>
            <w:szCs w:val="16"/>
            <w:u w:val="single"/>
            <w:rtl w:val="0"/>
          </w:rPr>
          <w:t xml:space="preserve">facebook.com/presleychapelumc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8">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9">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p>
    <w:p w:rsidR="00000000" w:rsidDel="00000000" w:rsidP="00000000" w:rsidRDefault="00000000" w:rsidRPr="00000000" w14:paraId="0000002A">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22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22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Pr>
        <w:drawing>
          <wp:inline distB="114300" distT="114300" distL="114300" distR="114300">
            <wp:extent cx="4343400" cy="3565208"/>
            <wp:effectExtent b="0" l="0" r="0" t="0"/>
            <wp:docPr id="1" name="image1.jpg"/>
            <a:graphic>
              <a:graphicData uri="http://schemas.openxmlformats.org/drawingml/2006/picture">
                <pic:pic>
                  <pic:nvPicPr>
                    <pic:cNvPr id="0" name="image1.jpg"/>
                    <pic:cNvPicPr preferRelativeResize="0"/>
                  </pic:nvPicPr>
                  <pic:blipFill>
                    <a:blip r:embed="rId9"/>
                    <a:srcRect b="0" l="14149" r="14149" t="0"/>
                    <a:stretch>
                      <a:fillRect/>
                    </a:stretch>
                  </pic:blipFill>
                  <pic:spPr>
                    <a:xfrm>
                      <a:off x="0" y="0"/>
                      <a:ext cx="4343400" cy="3565208"/>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30">
      <w:pPr>
        <w:pageBreakBefore w:val="0"/>
        <w:spacing w:line="240" w:lineRule="auto"/>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Huntsville</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500 W Main Street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1257</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b w:val="1"/>
          <w:sz w:val="28"/>
          <w:szCs w:val="28"/>
          <w:rtl w:val="0"/>
        </w:rPr>
        <w:t xml:space="preserve">November 28, 2021</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Gathering Music                </w:t>
      </w:r>
      <w:r w:rsidDel="00000000" w:rsidR="00000000" w:rsidRPr="00000000">
        <w:rPr>
          <w:rtl w:val="0"/>
        </w:rPr>
      </w:r>
    </w:p>
    <w:p w:rsidR="00000000" w:rsidDel="00000000" w:rsidP="00000000" w:rsidRDefault="00000000" w:rsidRPr="00000000" w14:paraId="00000045">
      <w:pPr>
        <w:pageBreakBefore w:val="0"/>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b w:val="1"/>
          <w:rtl w:val="0"/>
        </w:rPr>
        <w:t xml:space="preserve">Announcements Birthdays/anniversaries</w:t>
      </w:r>
    </w:p>
    <w:p w:rsidR="00000000" w:rsidDel="00000000" w:rsidP="00000000" w:rsidRDefault="00000000" w:rsidRPr="00000000" w14:paraId="00000047">
      <w:pPr>
        <w:spacing w:line="240" w:lineRule="auto"/>
        <w:rPr>
          <w:b w:val="1"/>
        </w:rPr>
      </w:pP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b w:val="1"/>
          <w:rtl w:val="0"/>
        </w:rPr>
        <w:t xml:space="preserve">God is Good</w:t>
      </w:r>
    </w:p>
    <w:p w:rsidR="00000000" w:rsidDel="00000000" w:rsidP="00000000" w:rsidRDefault="00000000" w:rsidRPr="00000000" w14:paraId="00000049">
      <w:pPr>
        <w:spacing w:line="240" w:lineRule="auto"/>
        <w:rPr>
          <w:b w:val="1"/>
        </w:rPr>
      </w:pPr>
      <w:r w:rsidDel="00000000" w:rsidR="00000000" w:rsidRPr="00000000">
        <w:rPr>
          <w:b w:val="1"/>
          <w:rtl w:val="0"/>
        </w:rPr>
        <w:t xml:space="preserve">All the time</w:t>
      </w:r>
    </w:p>
    <w:p w:rsidR="00000000" w:rsidDel="00000000" w:rsidP="00000000" w:rsidRDefault="00000000" w:rsidRPr="00000000" w14:paraId="0000004A">
      <w:pPr>
        <w:spacing w:line="240" w:lineRule="auto"/>
        <w:rPr>
          <w:b w:val="1"/>
        </w:rPr>
      </w:pPr>
      <w:r w:rsidDel="00000000" w:rsidR="00000000" w:rsidRPr="00000000">
        <w:rPr>
          <w:b w:val="1"/>
          <w:rtl w:val="0"/>
        </w:rPr>
        <w:t xml:space="preserve">All the time </w:t>
      </w:r>
    </w:p>
    <w:p w:rsidR="00000000" w:rsidDel="00000000" w:rsidP="00000000" w:rsidRDefault="00000000" w:rsidRPr="00000000" w14:paraId="0000004B">
      <w:pPr>
        <w:spacing w:line="240" w:lineRule="auto"/>
        <w:rPr>
          <w:b w:val="1"/>
        </w:rPr>
      </w:pPr>
      <w:r w:rsidDel="00000000" w:rsidR="00000000" w:rsidRPr="00000000">
        <w:rPr>
          <w:b w:val="1"/>
          <w:rtl w:val="0"/>
        </w:rPr>
        <w:t xml:space="preserve">God is Good</w:t>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b w:val="1"/>
          <w:rtl w:val="0"/>
        </w:rPr>
        <w:t xml:space="preserve">Opening Prayer</w:t>
      </w:r>
    </w:p>
    <w:p w:rsidR="00000000" w:rsidDel="00000000" w:rsidP="00000000" w:rsidRDefault="00000000" w:rsidRPr="00000000" w14:paraId="0000004E">
      <w:pPr>
        <w:spacing w:line="240" w:lineRule="auto"/>
        <w:rPr>
          <w:b w:val="1"/>
        </w:rPr>
      </w:pP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b w:val="1"/>
          <w:rtl w:val="0"/>
        </w:rPr>
        <w:t xml:space="preserve">Lighting of the Advent Candle: Peace                        Moore Family</w:t>
      </w:r>
    </w:p>
    <w:p w:rsidR="00000000" w:rsidDel="00000000" w:rsidP="00000000" w:rsidRDefault="00000000" w:rsidRPr="00000000" w14:paraId="00000050">
      <w:pPr>
        <w:spacing w:line="240" w:lineRule="auto"/>
        <w:rPr>
          <w:b w:val="1"/>
        </w:rPr>
      </w:pPr>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b w:val="1"/>
          <w:rtl w:val="0"/>
        </w:rPr>
        <w:t xml:space="preserve">*Hymn:                 </w:t>
      </w:r>
      <w:r w:rsidDel="00000000" w:rsidR="00000000" w:rsidRPr="00000000">
        <w:rPr>
          <w:rtl w:val="0"/>
        </w:rPr>
        <w:t xml:space="preserve">“O Come, O Come, Emmanuel</w:t>
      </w:r>
      <w:r w:rsidDel="00000000" w:rsidR="00000000" w:rsidRPr="00000000">
        <w:rPr>
          <w:color w:val="1a1a1a"/>
          <w:rtl w:val="0"/>
        </w:rPr>
        <w:t xml:space="preserve">”                 UMH 211</w:t>
      </w:r>
      <w:r w:rsidDel="00000000" w:rsidR="00000000" w:rsidRPr="00000000">
        <w:rPr>
          <w:rtl w:val="0"/>
        </w:rPr>
      </w:r>
    </w:p>
    <w:p w:rsidR="00000000" w:rsidDel="00000000" w:rsidP="00000000" w:rsidRDefault="00000000" w:rsidRPr="00000000" w14:paraId="00000052">
      <w:pPr>
        <w:spacing w:line="240" w:lineRule="auto"/>
        <w:rPr>
          <w:b w:val="1"/>
        </w:rPr>
      </w:pP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b w:val="1"/>
          <w:rtl w:val="0"/>
        </w:rPr>
        <w:t xml:space="preserve">*Call to Worship:</w:t>
      </w:r>
    </w:p>
    <w:p w:rsidR="00000000" w:rsidDel="00000000" w:rsidP="00000000" w:rsidRDefault="00000000" w:rsidRPr="00000000" w14:paraId="00000054">
      <w:pPr>
        <w:spacing w:line="240" w:lineRule="auto"/>
        <w:rPr/>
      </w:pPr>
      <w:r w:rsidDel="00000000" w:rsidR="00000000" w:rsidRPr="00000000">
        <w:rPr>
          <w:rtl w:val="0"/>
        </w:rPr>
        <w:t xml:space="preserve">L</w:t>
      </w:r>
      <w:r w:rsidDel="00000000" w:rsidR="00000000" w:rsidRPr="00000000">
        <w:rPr>
          <w:b w:val="1"/>
          <w:rtl w:val="0"/>
        </w:rPr>
        <w:t xml:space="preserve">: </w:t>
      </w:r>
      <w:r w:rsidDel="00000000" w:rsidR="00000000" w:rsidRPr="00000000">
        <w:rPr>
          <w:rtl w:val="0"/>
        </w:rPr>
        <w:t xml:space="preserve">Our promised salvation is at hand</w:t>
      </w:r>
    </w:p>
    <w:p w:rsidR="00000000" w:rsidDel="00000000" w:rsidP="00000000" w:rsidRDefault="00000000" w:rsidRPr="00000000" w14:paraId="00000055">
      <w:pPr>
        <w:spacing w:line="240" w:lineRule="auto"/>
        <w:rPr>
          <w:b w:val="1"/>
        </w:rPr>
      </w:pPr>
      <w:r w:rsidDel="00000000" w:rsidR="00000000" w:rsidRPr="00000000">
        <w:rPr>
          <w:rtl w:val="0"/>
        </w:rPr>
        <w:t xml:space="preserve">P: </w:t>
      </w:r>
      <w:r w:rsidDel="00000000" w:rsidR="00000000" w:rsidRPr="00000000">
        <w:rPr>
          <w:b w:val="1"/>
          <w:rtl w:val="0"/>
        </w:rPr>
        <w:t xml:space="preserve">A righteous branch has sprung forth, bringing us hope</w:t>
      </w:r>
    </w:p>
    <w:p w:rsidR="00000000" w:rsidDel="00000000" w:rsidP="00000000" w:rsidRDefault="00000000" w:rsidRPr="00000000" w14:paraId="00000056">
      <w:pPr>
        <w:spacing w:line="240" w:lineRule="auto"/>
        <w:rPr/>
      </w:pPr>
      <w:r w:rsidDel="00000000" w:rsidR="00000000" w:rsidRPr="00000000">
        <w:rPr>
          <w:rtl w:val="0"/>
        </w:rPr>
        <w:t xml:space="preserve">L: Our eyes have beheld the goodness and mercy of the Lord</w:t>
      </w:r>
    </w:p>
    <w:p w:rsidR="00000000" w:rsidDel="00000000" w:rsidP="00000000" w:rsidRDefault="00000000" w:rsidRPr="00000000" w14:paraId="00000057">
      <w:pPr>
        <w:spacing w:line="240" w:lineRule="auto"/>
        <w:rPr>
          <w:b w:val="1"/>
        </w:rPr>
      </w:pPr>
      <w:r w:rsidDel="00000000" w:rsidR="00000000" w:rsidRPr="00000000">
        <w:rPr>
          <w:rtl w:val="0"/>
        </w:rPr>
        <w:t xml:space="preserve">P: </w:t>
      </w:r>
      <w:r w:rsidDel="00000000" w:rsidR="00000000" w:rsidRPr="00000000">
        <w:rPr>
          <w:b w:val="1"/>
          <w:rtl w:val="0"/>
        </w:rPr>
        <w:t xml:space="preserve">A son has been given to us, bringing justice to our land</w:t>
      </w:r>
    </w:p>
    <w:p w:rsidR="00000000" w:rsidDel="00000000" w:rsidP="00000000" w:rsidRDefault="00000000" w:rsidRPr="00000000" w14:paraId="00000058">
      <w:pPr>
        <w:spacing w:line="240" w:lineRule="auto"/>
        <w:rPr/>
      </w:pPr>
      <w:r w:rsidDel="00000000" w:rsidR="00000000" w:rsidRPr="00000000">
        <w:rPr>
          <w:rtl w:val="0"/>
        </w:rPr>
        <w:t xml:space="preserve">L: Our hearts have felt the stirrings of God’s presence.</w:t>
      </w:r>
    </w:p>
    <w:p w:rsidR="00000000" w:rsidDel="00000000" w:rsidP="00000000" w:rsidRDefault="00000000" w:rsidRPr="00000000" w14:paraId="00000059">
      <w:pPr>
        <w:spacing w:line="240" w:lineRule="auto"/>
        <w:rPr>
          <w:b w:val="1"/>
        </w:rPr>
      </w:pPr>
      <w:r w:rsidDel="00000000" w:rsidR="00000000" w:rsidRPr="00000000">
        <w:rPr>
          <w:rtl w:val="0"/>
        </w:rPr>
        <w:t xml:space="preserve">P: </w:t>
      </w:r>
      <w:r w:rsidDel="00000000" w:rsidR="00000000" w:rsidRPr="00000000">
        <w:rPr>
          <w:b w:val="1"/>
          <w:rtl w:val="0"/>
        </w:rPr>
        <w:t xml:space="preserve">The spirit of truth is here to heal us, teaching transgressors God’s ways</w:t>
      </w:r>
    </w:p>
    <w:p w:rsidR="00000000" w:rsidDel="00000000" w:rsidP="00000000" w:rsidRDefault="00000000" w:rsidRPr="00000000" w14:paraId="0000005A">
      <w:pPr>
        <w:spacing w:line="240" w:lineRule="auto"/>
        <w:rPr>
          <w:b w:val="1"/>
        </w:rPr>
      </w:pPr>
      <w:r w:rsidDel="00000000" w:rsidR="00000000" w:rsidRPr="00000000">
        <w:rPr>
          <w:rtl w:val="0"/>
        </w:rPr>
        <w:t xml:space="preserve">All: </w:t>
      </w:r>
      <w:r w:rsidDel="00000000" w:rsidR="00000000" w:rsidRPr="00000000">
        <w:rPr>
          <w:b w:val="1"/>
          <w:rtl w:val="0"/>
        </w:rPr>
        <w:t xml:space="preserve">Let us worship the God of our salvation</w:t>
      </w:r>
    </w:p>
    <w:p w:rsidR="00000000" w:rsidDel="00000000" w:rsidP="00000000" w:rsidRDefault="00000000" w:rsidRPr="00000000" w14:paraId="0000005B">
      <w:pPr>
        <w:spacing w:line="240" w:lineRule="auto"/>
        <w:rPr>
          <w:b w:val="1"/>
        </w:rPr>
      </w:pPr>
      <w:r w:rsidDel="00000000" w:rsidR="00000000" w:rsidRPr="00000000">
        <w:rPr>
          <w:rtl w:val="0"/>
        </w:rPr>
      </w:r>
    </w:p>
    <w:p w:rsidR="00000000" w:rsidDel="00000000" w:rsidP="00000000" w:rsidRDefault="00000000" w:rsidRPr="00000000" w14:paraId="0000005C">
      <w:pPr>
        <w:pageBreakBefore w:val="0"/>
        <w:spacing w:line="240" w:lineRule="auto"/>
        <w:rPr>
          <w:b w:val="1"/>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 </w:t>
      </w:r>
      <w:r w:rsidDel="00000000" w:rsidR="00000000" w:rsidRPr="00000000">
        <w:rPr>
          <w:color w:val="1a1a1a"/>
          <w:rtl w:val="0"/>
        </w:rPr>
        <w:t xml:space="preserve">*</w:t>
      </w:r>
      <w:r w:rsidDel="00000000" w:rsidR="00000000" w:rsidRPr="00000000">
        <w:rPr>
          <w:b w:val="1"/>
          <w:color w:val="1a1a1a"/>
          <w:rtl w:val="0"/>
        </w:rPr>
        <w:t xml:space="preserve">Hymn</w:t>
      </w:r>
      <w:r w:rsidDel="00000000" w:rsidR="00000000" w:rsidRPr="00000000">
        <w:rPr>
          <w:color w:val="1a1a1a"/>
          <w:rtl w:val="0"/>
        </w:rPr>
        <w:t xml:space="preserve">:             “Thou Hidden Source of Calm Repose”        UMH 153</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rPr>
          <w:b w:val="1"/>
          <w:u w:val="single"/>
        </w:rPr>
      </w:pPr>
      <w:r w:rsidDel="00000000" w:rsidR="00000000" w:rsidRPr="00000000">
        <w:rPr>
          <w:b w:val="1"/>
          <w:rtl w:val="0"/>
        </w:rPr>
        <w:t xml:space="preserve">*Affirmation of Faith        </w:t>
      </w:r>
      <w:r w:rsidDel="00000000" w:rsidR="00000000" w:rsidRPr="00000000">
        <w:rPr>
          <w:rtl w:val="0"/>
        </w:rPr>
        <w:t xml:space="preserve">The Apostles Creed  </w:t>
        <w:tab/>
        <w:t xml:space="preserve">              UMH 881</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*Gloria Patri                                                                             </w:t>
      </w:r>
      <w:r w:rsidDel="00000000" w:rsidR="00000000" w:rsidRPr="00000000">
        <w:rPr>
          <w:rtl w:val="0"/>
        </w:rPr>
        <w:t xml:space="preserve">UMH 70</w:t>
      </w:r>
    </w:p>
    <w:p w:rsidR="00000000" w:rsidDel="00000000" w:rsidP="00000000" w:rsidRDefault="00000000" w:rsidRPr="00000000" w14:paraId="00000064">
      <w:pPr>
        <w:spacing w:line="240" w:lineRule="auto"/>
        <w:rPr>
          <w:b w:val="1"/>
          <w:color w:val="1a1a1a"/>
          <w:sz w:val="28"/>
          <w:szCs w:val="28"/>
        </w:rPr>
      </w:pPr>
      <w:r w:rsidDel="00000000" w:rsidR="00000000" w:rsidRPr="00000000">
        <w:rPr>
          <w:rtl w:val="0"/>
        </w:rPr>
      </w:r>
    </w:p>
    <w:p w:rsidR="00000000" w:rsidDel="00000000" w:rsidP="00000000" w:rsidRDefault="00000000" w:rsidRPr="00000000" w14:paraId="00000065">
      <w:pPr>
        <w:spacing w:line="240" w:lineRule="auto"/>
        <w:rPr>
          <w:b w:val="1"/>
          <w:color w:val="1a1a1a"/>
          <w:sz w:val="28"/>
          <w:szCs w:val="28"/>
        </w:rPr>
      </w:pPr>
      <w:r w:rsidDel="00000000" w:rsidR="00000000" w:rsidRPr="00000000">
        <w:rPr>
          <w:b w:val="1"/>
          <w:color w:val="1a1a1a"/>
          <w:rtl w:val="0"/>
        </w:rPr>
        <w:t xml:space="preserve">Prayer of the People/Pastoral Prayer/Lord’s Prayer</w:t>
      </w:r>
      <w:r w:rsidDel="00000000" w:rsidR="00000000" w:rsidRPr="00000000">
        <w:rPr>
          <w:rtl w:val="0"/>
        </w:rPr>
      </w:r>
    </w:p>
    <w:p w:rsidR="00000000" w:rsidDel="00000000" w:rsidP="00000000" w:rsidRDefault="00000000" w:rsidRPr="00000000" w14:paraId="00000066">
      <w:pPr>
        <w:spacing w:line="240" w:lineRule="auto"/>
        <w:jc w:val="center"/>
        <w:rPr>
          <w:b w:val="1"/>
          <w:color w:val="1a1a1a"/>
          <w:sz w:val="28"/>
          <w:szCs w:val="28"/>
        </w:rPr>
      </w:pPr>
      <w:r w:rsidDel="00000000" w:rsidR="00000000" w:rsidRPr="00000000">
        <w:rPr>
          <w:rtl w:val="0"/>
        </w:rPr>
      </w:r>
    </w:p>
    <w:p w:rsidR="00000000" w:rsidDel="00000000" w:rsidP="00000000" w:rsidRDefault="00000000" w:rsidRPr="00000000" w14:paraId="00000067">
      <w:pPr>
        <w:spacing w:line="240" w:lineRule="auto"/>
        <w:jc w:val="left"/>
        <w:rPr>
          <w:b w:val="1"/>
          <w:color w:val="1a1a1a"/>
          <w:sz w:val="28"/>
          <w:szCs w:val="28"/>
        </w:rPr>
      </w:pPr>
      <w:r w:rsidDel="00000000" w:rsidR="00000000" w:rsidRPr="00000000">
        <w:rPr>
          <w:rtl w:val="0"/>
        </w:rPr>
      </w:r>
    </w:p>
    <w:p w:rsidR="00000000" w:rsidDel="00000000" w:rsidP="00000000" w:rsidRDefault="00000000" w:rsidRPr="00000000" w14:paraId="00000068">
      <w:pPr>
        <w:spacing w:line="240" w:lineRule="auto"/>
        <w:ind w:firstLine="720"/>
        <w:jc w:val="center"/>
        <w:rPr>
          <w:color w:val="1a1a1a"/>
        </w:rPr>
      </w:pPr>
      <w:r w:rsidDel="00000000" w:rsidR="00000000" w:rsidRPr="00000000">
        <w:rPr>
          <w:b w:val="1"/>
          <w:color w:val="1a1a1a"/>
          <w:sz w:val="28"/>
          <w:szCs w:val="28"/>
          <w:rtl w:val="0"/>
        </w:rPr>
        <w:t xml:space="preserve">First Sunday of Advent</w:t>
      </w:r>
      <w:r w:rsidDel="00000000" w:rsidR="00000000" w:rsidRPr="00000000">
        <w:rPr>
          <w:rtl w:val="0"/>
        </w:rPr>
      </w:r>
    </w:p>
    <w:p w:rsidR="00000000" w:rsidDel="00000000" w:rsidP="00000000" w:rsidRDefault="00000000" w:rsidRPr="00000000" w14:paraId="00000069">
      <w:pPr>
        <w:spacing w:line="240" w:lineRule="auto"/>
        <w:ind w:firstLine="720"/>
        <w:jc w:val="center"/>
        <w:rPr>
          <w:color w:val="1a1a1a"/>
        </w:rPr>
      </w:pPr>
      <w:r w:rsidDel="00000000" w:rsidR="00000000" w:rsidRPr="00000000">
        <w:rPr>
          <w:color w:val="1a1a1a"/>
          <w:rtl w:val="0"/>
        </w:rPr>
        <w:t xml:space="preserve">COLOR: Purple</w:t>
      </w:r>
    </w:p>
    <w:p w:rsidR="00000000" w:rsidDel="00000000" w:rsidP="00000000" w:rsidRDefault="00000000" w:rsidRPr="00000000" w14:paraId="0000006A">
      <w:pPr>
        <w:spacing w:line="240" w:lineRule="auto"/>
        <w:jc w:val="center"/>
        <w:rPr>
          <w:b w:val="1"/>
          <w:color w:val="1a1a1a"/>
          <w:sz w:val="28"/>
          <w:szCs w:val="28"/>
        </w:rPr>
      </w:pPr>
      <w:r w:rsidDel="00000000" w:rsidR="00000000" w:rsidRPr="00000000">
        <w:rPr>
          <w:color w:val="1a1a1a"/>
          <w:rtl w:val="0"/>
        </w:rPr>
        <w:t xml:space="preserve">            SCRIPTURE READINGS Jeremiah 33:14-16; Psalm 25:1-10 1Thessalonians 3:9-13; Luke 21: 25-36</w:t>
      </w:r>
      <w:r w:rsidDel="00000000" w:rsidR="00000000" w:rsidRPr="00000000">
        <w:rPr>
          <w:rtl w:val="0"/>
        </w:rPr>
      </w:r>
    </w:p>
    <w:p w:rsidR="00000000" w:rsidDel="00000000" w:rsidP="00000000" w:rsidRDefault="00000000" w:rsidRPr="00000000" w14:paraId="0000006B">
      <w:pPr>
        <w:spacing w:line="240" w:lineRule="auto"/>
        <w:rPr>
          <w:b w:val="1"/>
          <w:color w:val="1a1a1a"/>
        </w:rPr>
      </w:pPr>
      <w:r w:rsidDel="00000000" w:rsidR="00000000" w:rsidRPr="00000000">
        <w:rPr>
          <w:rtl w:val="0"/>
        </w:rPr>
      </w:r>
    </w:p>
    <w:p w:rsidR="00000000" w:rsidDel="00000000" w:rsidP="00000000" w:rsidRDefault="00000000" w:rsidRPr="00000000" w14:paraId="0000006C">
      <w:pPr>
        <w:spacing w:line="240" w:lineRule="auto"/>
        <w:rPr>
          <w:b w:val="1"/>
          <w:color w:val="1a1a1a"/>
        </w:rPr>
      </w:pPr>
      <w:r w:rsidDel="00000000" w:rsidR="00000000" w:rsidRPr="00000000">
        <w:rPr>
          <w:b w:val="1"/>
          <w:color w:val="1a1a1a"/>
          <w:rtl w:val="0"/>
        </w:rPr>
        <w:t xml:space="preserve">Tithes and Offering</w:t>
      </w:r>
    </w:p>
    <w:p w:rsidR="00000000" w:rsidDel="00000000" w:rsidP="00000000" w:rsidRDefault="00000000" w:rsidRPr="00000000" w14:paraId="0000006D">
      <w:pPr>
        <w:spacing w:line="240" w:lineRule="auto"/>
        <w:rPr>
          <w:b w:val="1"/>
          <w:color w:val="1a1a1a"/>
        </w:rPr>
      </w:pPr>
      <w:r w:rsidDel="00000000" w:rsidR="00000000" w:rsidRPr="00000000">
        <w:rPr>
          <w:rtl w:val="0"/>
        </w:rPr>
      </w:r>
    </w:p>
    <w:p w:rsidR="00000000" w:rsidDel="00000000" w:rsidP="00000000" w:rsidRDefault="00000000" w:rsidRPr="00000000" w14:paraId="0000006E">
      <w:pPr>
        <w:spacing w:line="240" w:lineRule="auto"/>
        <w:rPr>
          <w:b w:val="1"/>
        </w:rPr>
      </w:pPr>
      <w:r w:rsidDel="00000000" w:rsidR="00000000" w:rsidRPr="00000000">
        <w:rPr>
          <w:b w:val="1"/>
          <w:color w:val="1a1a1a"/>
          <w:rtl w:val="0"/>
        </w:rPr>
        <w:t xml:space="preserve">Doxology                                                                                  </w:t>
      </w:r>
      <w:r w:rsidDel="00000000" w:rsidR="00000000" w:rsidRPr="00000000">
        <w:rPr>
          <w:color w:val="1a1a1a"/>
          <w:rtl w:val="0"/>
        </w:rPr>
        <w:t xml:space="preserve">UMH 95</w:t>
      </w:r>
      <w:r w:rsidDel="00000000" w:rsidR="00000000" w:rsidRPr="00000000">
        <w:rPr>
          <w:rtl w:val="0"/>
        </w:rPr>
      </w:r>
    </w:p>
    <w:p w:rsidR="00000000" w:rsidDel="00000000" w:rsidP="00000000" w:rsidRDefault="00000000" w:rsidRPr="00000000" w14:paraId="0000006F">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70">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71">
      <w:pPr>
        <w:pageBreakBefore w:val="0"/>
        <w:spacing w:line="240" w:lineRule="auto"/>
        <w:ind w:left="1440" w:firstLine="0"/>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72">
      <w:pPr>
        <w:pageBreakBefore w:val="0"/>
        <w:spacing w:line="240" w:lineRule="auto"/>
        <w:ind w:left="1440" w:firstLine="0"/>
        <w:rPr>
          <w:b w:val="1"/>
        </w:rPr>
      </w:pPr>
      <w:r w:rsidDel="00000000" w:rsidR="00000000" w:rsidRPr="00000000">
        <w:rPr>
          <w:b w:val="1"/>
          <w:rtl w:val="0"/>
        </w:rPr>
        <w:t xml:space="preserve">                             </w:t>
      </w:r>
    </w:p>
    <w:p w:rsidR="00000000" w:rsidDel="00000000" w:rsidP="00000000" w:rsidRDefault="00000000" w:rsidRPr="00000000" w14:paraId="00000073">
      <w:pPr>
        <w:spacing w:line="240" w:lineRule="auto"/>
        <w:rPr>
          <w:b w:val="1"/>
          <w:color w:val="1a1a1a"/>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b w:val="1"/>
          <w:color w:val="1a1a1a"/>
          <w:rtl w:val="0"/>
        </w:rPr>
        <w:t xml:space="preserve">Scripture Reading:</w:t>
        <w:tab/>
      </w:r>
      <w:r w:rsidDel="00000000" w:rsidR="00000000" w:rsidRPr="00000000">
        <w:rPr>
          <w:color w:val="1a1a1a"/>
          <w:rtl w:val="0"/>
        </w:rPr>
        <w:tab/>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t xml:space="preserve">Ephesians 4: 3-6, 25-32</w:t>
      </w:r>
    </w:p>
    <w:p w:rsidR="00000000" w:rsidDel="00000000" w:rsidP="00000000" w:rsidRDefault="00000000" w:rsidRPr="00000000" w14:paraId="00000075">
      <w:pPr>
        <w:spacing w:line="240" w:lineRule="auto"/>
        <w:rPr>
          <w:color w:val="1a1a1a"/>
        </w:rPr>
      </w:pPr>
      <w:r w:rsidDel="00000000" w:rsidR="00000000" w:rsidRPr="00000000">
        <w:rPr>
          <w:rtl w:val="0"/>
        </w:rPr>
      </w:r>
    </w:p>
    <w:p w:rsidR="00000000" w:rsidDel="00000000" w:rsidP="00000000" w:rsidRDefault="00000000" w:rsidRPr="00000000" w14:paraId="00000076">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                                                   “Absolute Peace” </w:t>
      </w:r>
    </w:p>
    <w:p w:rsidR="00000000" w:rsidDel="00000000" w:rsidP="00000000" w:rsidRDefault="00000000" w:rsidRPr="00000000" w14:paraId="00000077">
      <w:pPr>
        <w:spacing w:line="240" w:lineRule="auto"/>
        <w:rPr>
          <w:b w:val="1"/>
          <w:color w:val="1a1a1a"/>
        </w:rPr>
      </w:pPr>
      <w:r w:rsidDel="00000000" w:rsidR="00000000" w:rsidRPr="00000000">
        <w:rPr>
          <w:i w:val="1"/>
          <w:color w:val="1a1a1a"/>
          <w:rtl w:val="0"/>
        </w:rPr>
        <w:t xml:space="preserve">                                                                                        </w:t>
      </w:r>
      <w:r w:rsidDel="00000000" w:rsidR="00000000" w:rsidRPr="00000000">
        <w:rPr>
          <w:color w:val="1a1a1a"/>
          <w:rtl w:val="0"/>
        </w:rPr>
        <w:t xml:space="preserve">Ryan Bachuss</w:t>
      </w:r>
      <w:r w:rsidDel="00000000" w:rsidR="00000000" w:rsidRPr="00000000">
        <w:rPr>
          <w:rtl w:val="0"/>
        </w:rPr>
      </w:r>
    </w:p>
    <w:p w:rsidR="00000000" w:rsidDel="00000000" w:rsidP="00000000" w:rsidRDefault="00000000" w:rsidRPr="00000000" w14:paraId="00000078">
      <w:pPr>
        <w:pageBreakBefore w:val="0"/>
        <w:spacing w:line="240" w:lineRule="auto"/>
        <w:ind w:left="0" w:firstLine="0"/>
        <w:jc w:val="left"/>
        <w:rPr>
          <w:color w:val="1a1a1a"/>
        </w:rPr>
      </w:pPr>
      <w:r w:rsidDel="00000000" w:rsidR="00000000" w:rsidRPr="00000000">
        <w:rPr>
          <w:rtl w:val="0"/>
        </w:rPr>
      </w:r>
    </w:p>
    <w:p w:rsidR="00000000" w:rsidDel="00000000" w:rsidP="00000000" w:rsidRDefault="00000000" w:rsidRPr="00000000" w14:paraId="00000079">
      <w:pPr>
        <w:pageBreakBefore w:val="0"/>
        <w:spacing w:line="240" w:lineRule="auto"/>
        <w:ind w:left="0" w:firstLine="0"/>
        <w:jc w:val="left"/>
        <w:rPr>
          <w:b w:val="1"/>
          <w:color w:val="1a1a1a"/>
          <w:sz w:val="24"/>
          <w:szCs w:val="24"/>
        </w:rPr>
      </w:pPr>
      <w:r w:rsidDel="00000000" w:rsidR="00000000" w:rsidRPr="00000000">
        <w:rPr>
          <w:b w:val="1"/>
          <w:color w:val="1a1a1a"/>
          <w:sz w:val="24"/>
          <w:szCs w:val="24"/>
          <w:rtl w:val="0"/>
        </w:rPr>
        <w:t xml:space="preserve"> </w:t>
      </w:r>
    </w:p>
    <w:p w:rsidR="00000000" w:rsidDel="00000000" w:rsidP="00000000" w:rsidRDefault="00000000" w:rsidRPr="00000000" w14:paraId="0000007A">
      <w:pPr>
        <w:pageBreakBefore w:val="0"/>
        <w:spacing w:line="240" w:lineRule="auto"/>
        <w:ind w:left="0" w:firstLine="0"/>
        <w:jc w:val="left"/>
        <w:rPr>
          <w:b w:val="1"/>
          <w:color w:val="1a1a1a"/>
        </w:rPr>
      </w:pPr>
      <w:r w:rsidDel="00000000" w:rsidR="00000000" w:rsidRPr="00000000">
        <w:rPr>
          <w:b w:val="1"/>
          <w:color w:val="1a1a1a"/>
          <w:rtl w:val="0"/>
        </w:rPr>
        <w:t xml:space="preserve">*</w:t>
      </w:r>
      <w:r w:rsidDel="00000000" w:rsidR="00000000" w:rsidRPr="00000000">
        <w:rPr>
          <w:b w:val="1"/>
          <w:color w:val="1a1a1a"/>
          <w:rtl w:val="0"/>
        </w:rPr>
        <w:t xml:space="preserve">Closing Hymn          </w:t>
      </w:r>
      <w:r w:rsidDel="00000000" w:rsidR="00000000" w:rsidRPr="00000000">
        <w:rPr>
          <w:color w:val="1a1a1a"/>
          <w:rtl w:val="0"/>
        </w:rPr>
        <w:t xml:space="preserve">“Let There Be Peace on Earth”            UMH 431</w:t>
      </w:r>
      <w:r w:rsidDel="00000000" w:rsidR="00000000" w:rsidRPr="00000000">
        <w:rPr>
          <w:i w:val="1"/>
          <w:color w:val="1a1a1a"/>
          <w:rtl w:val="0"/>
        </w:rPr>
        <w:t xml:space="preserve"> </w:t>
      </w:r>
      <w:r w:rsidDel="00000000" w:rsidR="00000000" w:rsidRPr="00000000">
        <w:rPr>
          <w:rtl w:val="0"/>
        </w:rPr>
      </w:r>
    </w:p>
    <w:p w:rsidR="00000000" w:rsidDel="00000000" w:rsidP="00000000" w:rsidRDefault="00000000" w:rsidRPr="00000000" w14:paraId="0000007B">
      <w:pPr>
        <w:pageBreakBefore w:val="0"/>
        <w:spacing w:line="240" w:lineRule="auto"/>
        <w:ind w:left="0" w:firstLine="0"/>
        <w:rPr>
          <w:b w:val="1"/>
          <w:color w:val="1a1a1a"/>
        </w:rPr>
      </w:pPr>
      <w:r w:rsidDel="00000000" w:rsidR="00000000" w:rsidRPr="00000000">
        <w:rPr>
          <w:rtl w:val="0"/>
        </w:rPr>
      </w:r>
    </w:p>
    <w:p w:rsidR="00000000" w:rsidDel="00000000" w:rsidP="00000000" w:rsidRDefault="00000000" w:rsidRPr="00000000" w14:paraId="0000007C">
      <w:pPr>
        <w:pageBreakBefore w:val="0"/>
        <w:spacing w:line="240" w:lineRule="auto"/>
        <w:ind w:left="0" w:firstLine="0"/>
        <w:rPr>
          <w:b w:val="1"/>
          <w:color w:val="1a1a1a"/>
        </w:rPr>
      </w:pPr>
      <w:r w:rsidDel="00000000" w:rsidR="00000000" w:rsidRPr="00000000">
        <w:rPr>
          <w:b w:val="1"/>
          <w:color w:val="1a1a1a"/>
          <w:rtl w:val="0"/>
        </w:rPr>
        <w:t xml:space="preserve">Benediction</w:t>
      </w:r>
      <w:r w:rsidDel="00000000" w:rsidR="00000000" w:rsidRPr="00000000">
        <w:rPr>
          <w:rtl w:val="0"/>
        </w:rPr>
      </w:r>
    </w:p>
    <w:p w:rsidR="00000000" w:rsidDel="00000000" w:rsidP="00000000" w:rsidRDefault="00000000" w:rsidRPr="00000000" w14:paraId="0000007D">
      <w:pPr>
        <w:pageBreakBefore w:val="0"/>
        <w:spacing w:line="240" w:lineRule="auto"/>
        <w:ind w:left="0" w:firstLine="0"/>
        <w:rPr>
          <w:b w:val="1"/>
          <w:color w:val="1a1a1a"/>
        </w:rPr>
      </w:pPr>
      <w:r w:rsidDel="00000000" w:rsidR="00000000" w:rsidRPr="00000000">
        <w:rPr>
          <w:rtl w:val="0"/>
        </w:rPr>
      </w:r>
    </w:p>
    <w:p w:rsidR="00000000" w:rsidDel="00000000" w:rsidP="00000000" w:rsidRDefault="00000000" w:rsidRPr="00000000" w14:paraId="0000007E">
      <w:pPr>
        <w:pageBreakBefore w:val="0"/>
        <w:spacing w:line="240" w:lineRule="auto"/>
        <w:ind w:left="0" w:firstLine="0"/>
        <w:rPr>
          <w:b w:val="1"/>
          <w:color w:val="1a1a1a"/>
          <w:sz w:val="30"/>
          <w:szCs w:val="30"/>
        </w:rPr>
      </w:pPr>
      <w:r w:rsidDel="00000000" w:rsidR="00000000" w:rsidRPr="00000000">
        <w:rPr>
          <w:b w:val="1"/>
          <w:color w:val="1a1a1a"/>
          <w:rtl w:val="0"/>
        </w:rPr>
        <w:t xml:space="preserve">Recessional       </w:t>
      </w:r>
      <w:r w:rsidDel="00000000" w:rsidR="00000000" w:rsidRPr="00000000">
        <w:rPr>
          <w:color w:val="1a1a1a"/>
          <w:rtl w:val="0"/>
        </w:rPr>
        <w:t xml:space="preserve">“God Be with You till We Meet Again”         UMH 672</w:t>
      </w:r>
      <w:r w:rsidDel="00000000" w:rsidR="00000000" w:rsidRPr="00000000">
        <w:rPr>
          <w:rtl w:val="0"/>
        </w:rPr>
      </w:r>
    </w:p>
    <w:p w:rsidR="00000000" w:rsidDel="00000000" w:rsidP="00000000" w:rsidRDefault="00000000" w:rsidRPr="00000000" w14:paraId="0000007F">
      <w:pPr>
        <w:pageBreakBefore w:val="0"/>
        <w:spacing w:line="240" w:lineRule="auto"/>
        <w:ind w:left="0" w:firstLine="0"/>
        <w:jc w:val="left"/>
        <w:rPr>
          <w:b w:val="1"/>
          <w:color w:val="1a1a1a"/>
          <w:sz w:val="30"/>
          <w:szCs w:val="30"/>
        </w:rPr>
      </w:pPr>
      <w:r w:rsidDel="00000000" w:rsidR="00000000" w:rsidRPr="00000000">
        <w:rPr>
          <w:rtl w:val="0"/>
        </w:rPr>
      </w:r>
    </w:p>
    <w:p w:rsidR="00000000" w:rsidDel="00000000" w:rsidP="00000000" w:rsidRDefault="00000000" w:rsidRPr="00000000" w14:paraId="00000080">
      <w:pPr>
        <w:pageBreakBefore w:val="0"/>
        <w:spacing w:line="240" w:lineRule="auto"/>
        <w:ind w:left="0" w:firstLine="0"/>
        <w:rPr>
          <w:color w:val="1a1a1a"/>
        </w:rPr>
      </w:pPr>
      <w:r w:rsidDel="00000000" w:rsidR="00000000" w:rsidRPr="00000000">
        <w:rPr>
          <w:b w:val="1"/>
          <w:color w:val="1a1a1a"/>
          <w:rtl w:val="0"/>
        </w:rPr>
        <w:t xml:space="preserve">Postlude                                        Leave with a heart ready to serve</w:t>
      </w:r>
      <w:r w:rsidDel="00000000" w:rsidR="00000000" w:rsidRPr="00000000">
        <w:rPr>
          <w:color w:val="1a1a1a"/>
          <w:rtl w:val="0"/>
        </w:rPr>
        <w:br w:type="textWrapping"/>
      </w:r>
    </w:p>
    <w:p w:rsidR="00000000" w:rsidDel="00000000" w:rsidP="00000000" w:rsidRDefault="00000000" w:rsidRPr="00000000" w14:paraId="00000081">
      <w:pPr>
        <w:pageBreakBefore w:val="0"/>
        <w:spacing w:line="240" w:lineRule="auto"/>
        <w:ind w:left="0" w:firstLine="0"/>
        <w:rPr>
          <w:color w:val="1a1a1a"/>
          <w:sz w:val="18"/>
          <w:szCs w:val="18"/>
        </w:rPr>
      </w:pPr>
      <w:r w:rsidDel="00000000" w:rsidR="00000000" w:rsidRPr="00000000">
        <w:rPr>
          <w:rtl w:val="0"/>
        </w:rPr>
      </w:r>
    </w:p>
    <w:p w:rsidR="00000000" w:rsidDel="00000000" w:rsidP="00000000" w:rsidRDefault="00000000" w:rsidRPr="00000000" w14:paraId="00000082">
      <w:pPr>
        <w:pageBreakBefore w:val="0"/>
        <w:spacing w:line="240" w:lineRule="auto"/>
        <w:jc w:val="center"/>
        <w:rPr>
          <w:color w:val="1a1a1a"/>
          <w:sz w:val="20"/>
          <w:szCs w:val="20"/>
        </w:rPr>
      </w:pPr>
      <w:r w:rsidDel="00000000" w:rsidR="00000000" w:rsidRPr="00000000">
        <w:rPr>
          <w:rtl w:val="0"/>
        </w:rPr>
      </w:r>
    </w:p>
    <w:p w:rsidR="00000000" w:rsidDel="00000000" w:rsidP="00000000" w:rsidRDefault="00000000" w:rsidRPr="00000000" w14:paraId="00000083">
      <w:pPr>
        <w:pageBreakBefore w:val="0"/>
        <w:spacing w:line="240" w:lineRule="auto"/>
        <w:jc w:val="center"/>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84">
      <w:pPr>
        <w:pageBreakBefore w:val="0"/>
        <w:spacing w:line="240" w:lineRule="auto"/>
        <w:jc w:val="center"/>
        <w:rPr>
          <w:color w:val="1a1a1a"/>
          <w:sz w:val="20"/>
          <w:szCs w:val="20"/>
        </w:rPr>
      </w:pPr>
      <w:r w:rsidDel="00000000" w:rsidR="00000000" w:rsidRPr="00000000">
        <w:rPr>
          <w:color w:val="1a1a1a"/>
          <w:sz w:val="20"/>
          <w:szCs w:val="20"/>
          <w:rtl w:val="0"/>
        </w:rPr>
        <w:t xml:space="preserve">*Denotes standing if able</w:t>
      </w:r>
    </w:p>
    <w:p w:rsidR="00000000" w:rsidDel="00000000" w:rsidP="00000000" w:rsidRDefault="00000000" w:rsidRPr="00000000" w14:paraId="00000085">
      <w:pPr>
        <w:pageBreakBefore w:val="0"/>
        <w:spacing w:line="240" w:lineRule="auto"/>
        <w:jc w:val="center"/>
        <w:rPr>
          <w:color w:val="1a1a1a"/>
          <w:sz w:val="20"/>
          <w:szCs w:val="20"/>
        </w:rPr>
      </w:pPr>
      <w:r w:rsidDel="00000000" w:rsidR="00000000" w:rsidRPr="00000000">
        <w:rPr>
          <w:color w:val="1a1a1a"/>
          <w:sz w:val="20"/>
          <w:szCs w:val="20"/>
          <w:rtl w:val="0"/>
        </w:rPr>
        <w:t xml:space="preserve">Dr. Glenn Roberts, Organist</w:t>
      </w:r>
    </w:p>
    <w:p w:rsidR="00000000" w:rsidDel="00000000" w:rsidP="00000000" w:rsidRDefault="00000000" w:rsidRPr="00000000" w14:paraId="00000086">
      <w:pPr>
        <w:pageBreakBefore w:val="0"/>
        <w:spacing w:line="240" w:lineRule="auto"/>
        <w:jc w:val="center"/>
        <w:rPr>
          <w:color w:val="1a1a1a"/>
          <w:sz w:val="20"/>
          <w:szCs w:val="20"/>
        </w:rPr>
      </w:pPr>
      <w:r w:rsidDel="00000000" w:rsidR="00000000" w:rsidRPr="00000000">
        <w:rPr>
          <w:rtl w:val="0"/>
        </w:rPr>
      </w:r>
    </w:p>
    <w:p w:rsidR="00000000" w:rsidDel="00000000" w:rsidP="00000000" w:rsidRDefault="00000000" w:rsidRPr="00000000" w14:paraId="00000087">
      <w:pPr>
        <w:pageBreakBefore w:val="0"/>
        <w:spacing w:line="240" w:lineRule="auto"/>
        <w:jc w:val="left"/>
        <w:rPr>
          <w:b w:val="1"/>
          <w:color w:val="1a1a1a"/>
          <w:sz w:val="20"/>
          <w:szCs w:val="20"/>
        </w:rPr>
      </w:pPr>
      <w:r w:rsidDel="00000000" w:rsidR="00000000" w:rsidRPr="00000000">
        <w:rPr>
          <w:rtl w:val="0"/>
        </w:rPr>
      </w:r>
    </w:p>
    <w:p w:rsidR="00000000" w:rsidDel="00000000" w:rsidP="00000000" w:rsidRDefault="00000000" w:rsidRPr="00000000" w14:paraId="00000088">
      <w:pPr>
        <w:pageBreakBefore w:val="0"/>
        <w:spacing w:line="240" w:lineRule="auto"/>
        <w:jc w:val="left"/>
        <w:rPr>
          <w:b w:val="1"/>
          <w:color w:val="1a1a1a"/>
          <w:sz w:val="20"/>
          <w:szCs w:val="20"/>
        </w:rPr>
      </w:pPr>
      <w:r w:rsidDel="00000000" w:rsidR="00000000" w:rsidRPr="00000000">
        <w:rPr>
          <w:rtl w:val="0"/>
        </w:rPr>
      </w:r>
    </w:p>
    <w:p w:rsidR="00000000" w:rsidDel="00000000" w:rsidP="00000000" w:rsidRDefault="00000000" w:rsidRPr="00000000" w14:paraId="00000089">
      <w:pPr>
        <w:pageBreakBefore w:val="0"/>
        <w:spacing w:line="240" w:lineRule="auto"/>
        <w:jc w:val="left"/>
        <w:rPr>
          <w:color w:val="1a1a1a"/>
          <w:sz w:val="20"/>
          <w:szCs w:val="20"/>
        </w:rPr>
      </w:pPr>
      <w:r w:rsidDel="00000000" w:rsidR="00000000" w:rsidRPr="00000000">
        <w:rPr>
          <w:color w:val="1a1a1a"/>
          <w:sz w:val="20"/>
          <w:szCs w:val="20"/>
          <w:rtl w:val="0"/>
        </w:rPr>
        <w:t xml:space="preserve">                          </w:t>
      </w:r>
    </w:p>
    <w:p w:rsidR="00000000" w:rsidDel="00000000" w:rsidP="00000000" w:rsidRDefault="00000000" w:rsidRPr="00000000" w14:paraId="0000008A">
      <w:pPr>
        <w:pageBreakBefore w:val="0"/>
        <w:spacing w:line="240" w:lineRule="auto"/>
        <w:jc w:val="center"/>
        <w:rPr>
          <w:b w:val="1"/>
          <w:color w:val="1a1a1a"/>
          <w:sz w:val="16"/>
          <w:szCs w:val="16"/>
        </w:rPr>
      </w:pPr>
      <w:r w:rsidDel="00000000" w:rsidR="00000000" w:rsidRPr="00000000">
        <w:rPr>
          <w:rtl w:val="0"/>
        </w:rPr>
      </w:r>
    </w:p>
    <w:p w:rsidR="00000000" w:rsidDel="00000000" w:rsidP="00000000" w:rsidRDefault="00000000" w:rsidRPr="00000000" w14:paraId="0000008B">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2021</w:t>
      </w:r>
    </w:p>
    <w:p w:rsidR="00000000" w:rsidDel="00000000" w:rsidP="00000000" w:rsidRDefault="00000000" w:rsidRPr="00000000" w14:paraId="0000008C">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8D">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Revised Standard Version of the Bible</w:t>
      </w:r>
      <w:r w:rsidDel="00000000" w:rsidR="00000000" w:rsidRPr="00000000">
        <w:rPr>
          <w:rtl w:val="0"/>
        </w:rPr>
      </w:r>
    </w:p>
    <w:sectPr>
      <w:footerReference r:id="rId10"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mailto:presley.chapel@arumc.org" TargetMode="External"/><Relationship Id="rId7" Type="http://schemas.openxmlformats.org/officeDocument/2006/relationships/hyperlink" Target="https://www.facebook.com/Presley-Chapel-United-Methodist-Church-122222027839713/" TargetMode="External"/><Relationship Id="rId8" Type="http://schemas.openxmlformats.org/officeDocument/2006/relationships/hyperlink" Target="http://www.huntsvillepresleychape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