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292929"/>
          <w:sz w:val="18"/>
          <w:szCs w:val="18"/>
          <w:u w:val="single"/>
        </w:rPr>
      </w:pPr>
      <w:r w:rsidDel="00000000" w:rsidR="00000000" w:rsidRPr="00000000">
        <w:rPr>
          <w:rFonts w:ascii="Calibri" w:cs="Calibri" w:eastAsia="Calibri" w:hAnsi="Calibri"/>
          <w:b w:val="1"/>
          <w:color w:val="292929"/>
          <w:sz w:val="18"/>
          <w:szCs w:val="18"/>
          <w:u w:val="single"/>
          <w:rtl w:val="0"/>
        </w:rPr>
        <w:t xml:space="preserve">Prayer of Preparation </w:t>
      </w:r>
    </w:p>
    <w:p w:rsidR="00000000" w:rsidDel="00000000" w:rsidP="00000000" w:rsidRDefault="00000000" w:rsidRPr="00000000" w14:paraId="00000002">
      <w:pPr>
        <w:spacing w:line="240" w:lineRule="auto"/>
        <w:jc w:val="both"/>
        <w:rPr>
          <w:rFonts w:ascii="Calibri" w:cs="Calibri" w:eastAsia="Calibri" w:hAnsi="Calibri"/>
          <w:color w:val="292929"/>
          <w:sz w:val="18"/>
          <w:szCs w:val="18"/>
        </w:rPr>
      </w:pPr>
      <w:r w:rsidDel="00000000" w:rsidR="00000000" w:rsidRPr="00000000">
        <w:rPr>
          <w:rFonts w:ascii="Calibri" w:cs="Calibri" w:eastAsia="Calibri" w:hAnsi="Calibri"/>
          <w:color w:val="292929"/>
          <w:sz w:val="18"/>
          <w:szCs w:val="18"/>
          <w:rtl w:val="0"/>
        </w:rPr>
        <w:t xml:space="preserve">Gracious and loving God, you meet us where we are at. We gather together from many walks of life, but we are unified with one heart as the body of Christ. In our time of worship, open our ears to hear your voice, open our eyes to see your glory, open our minds to receive your word, open our hearts to perceive your presence. Amen,</w:t>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Zachary Tvrz - 15, Ryan Bachuss &amp; Chase Yates - 16, Mattie Thompson &amp; Olivia Jones - 19, Buddy Goudeau - 20</w:t>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10"/>
          <w:szCs w:val="10"/>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9">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*Today is Senior Sunday. Congratulations to Abby Eaton!</w:t>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*End of School Year party for the Youth @ the Couch’s                                                          Saturday, May 21st</w:t>
      </w:r>
    </w:p>
    <w:p w:rsidR="00000000" w:rsidDel="00000000" w:rsidP="00000000" w:rsidRDefault="00000000" w:rsidRPr="00000000" w14:paraId="0000000B">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*Men’s Breakfast @ Huntsville UMC                                                                           Saturday, May 28th @ 8 am</w:t>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*We will be having </w:t>
      </w:r>
      <w:r w:rsidDel="00000000" w:rsidR="00000000" w:rsidRPr="00000000">
        <w:rPr>
          <w:rFonts w:ascii="Calibri" w:cs="Calibri" w:eastAsia="Calibri" w:hAnsi="Calibri"/>
          <w:b w:val="1"/>
          <w:color w:val="1a1a1a"/>
          <w:sz w:val="16"/>
          <w:szCs w:val="16"/>
          <w:rtl w:val="0"/>
        </w:rPr>
        <w:t xml:space="preserve">combined worship and 5th Sunday potluck picnic</w:t>
      </w:r>
      <w:r w:rsidDel="00000000" w:rsidR="00000000" w:rsidRPr="00000000">
        <w:rPr>
          <w:rFonts w:ascii="Calibri" w:cs="Calibri" w:eastAsia="Calibri" w:hAnsi="Calibri"/>
          <w:color w:val="1a1a1a"/>
          <w:sz w:val="16"/>
          <w:szCs w:val="16"/>
          <w:rtl w:val="0"/>
        </w:rPr>
        <w:t xml:space="preserve"> at the pavilion at Withrow Springs State Park on</w:t>
      </w:r>
      <w:r w:rsidDel="00000000" w:rsidR="00000000" w:rsidRPr="00000000">
        <w:rPr>
          <w:rFonts w:ascii="Calibri" w:cs="Calibri" w:eastAsia="Calibri" w:hAnsi="Calibri"/>
          <w:b w:val="1"/>
          <w:color w:val="1a1a1a"/>
          <w:sz w:val="16"/>
          <w:szCs w:val="16"/>
          <w:rtl w:val="0"/>
        </w:rPr>
        <w:t xml:space="preserve"> Sunday, May 29th.</w:t>
      </w:r>
      <w:r w:rsidDel="00000000" w:rsidR="00000000" w:rsidRPr="00000000">
        <w:rPr>
          <w:rFonts w:ascii="Calibri" w:cs="Calibri" w:eastAsia="Calibri" w:hAnsi="Calibri"/>
          <w:color w:val="1a1a1a"/>
          <w:sz w:val="16"/>
          <w:szCs w:val="16"/>
          <w:rtl w:val="0"/>
        </w:rPr>
        <w:t xml:space="preserve"> Worship will be at 10:30 am with potluck and fellowship to follow. Mark your calendar for an afternoon of games and good food!</w:t>
      </w:r>
    </w:p>
    <w:p w:rsidR="00000000" w:rsidDel="00000000" w:rsidP="00000000" w:rsidRDefault="00000000" w:rsidRPr="00000000" w14:paraId="0000000D">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*Annual Conference in Hot Springs                                                                                                      June 1st - 4th </w:t>
      </w:r>
    </w:p>
    <w:p w:rsidR="00000000" w:rsidDel="00000000" w:rsidP="00000000" w:rsidRDefault="00000000" w:rsidRPr="00000000" w14:paraId="0000000E">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*Vacation Bible School @ Huntsville UMC    June 6th - 8th   5:30 - 7:30 pm    More details soon!</w:t>
      </w:r>
    </w:p>
    <w:p w:rsidR="00000000" w:rsidDel="00000000" w:rsidP="00000000" w:rsidRDefault="00000000" w:rsidRPr="00000000" w14:paraId="0000000F">
      <w:pPr>
        <w:spacing w:line="240" w:lineRule="auto"/>
        <w:rPr>
          <w:rFonts w:ascii="Calibri" w:cs="Calibri" w:eastAsia="Calibri" w:hAnsi="Calibri"/>
          <w:color w:val="1a1a1a"/>
          <w:sz w:val="4"/>
          <w:szCs w:val="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*Please prayerfully consider giving to the Mission Fund and our little pantry. This year we have seen a major increase in use. Due to rising food prices we expect this increase to continue.</w:t>
      </w:r>
    </w:p>
    <w:p w:rsidR="00000000" w:rsidDel="00000000" w:rsidP="00000000" w:rsidRDefault="00000000" w:rsidRPr="00000000" w14:paraId="00000011">
      <w:pPr>
        <w:spacing w:line="240" w:lineRule="auto"/>
        <w:rPr>
          <w:rFonts w:ascii="Calibri" w:cs="Calibri" w:eastAsia="Calibri" w:hAnsi="Calibri"/>
          <w:color w:val="1a1a1a"/>
          <w:sz w:val="10"/>
          <w:szCs w:val="10"/>
        </w:rPr>
      </w:pPr>
      <w:r w:rsidDel="00000000" w:rsidR="00000000" w:rsidRPr="00000000">
        <w:rPr>
          <w:rtl w:val="0"/>
        </w:rPr>
      </w:r>
    </w:p>
    <w:p w:rsidR="00000000" w:rsidDel="00000000" w:rsidP="00000000" w:rsidRDefault="00000000" w:rsidRPr="00000000" w14:paraId="00000012">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Buddy Goudeau, Shannon Maupin, Denton &amp; Jenettia Grubb, Lorraine Miller, Curtis McFarlain, Ukraine &amp; surrounding countries taking in refugees, the people of Russia, our military, Travis Evans, Jason Lierl family, Les &amp; Marlene Norton, Kaye Doll, Beverly, those dealing with violence, Bobby Hawkins, our schools, our national, state, and local leaders, healthcare workers and all affected by COVID-19, Donald Lee &amp; Sharon Kay Myers, Mary Bergman</w:t>
      </w:r>
    </w:p>
    <w:p w:rsidR="00000000" w:rsidDel="00000000" w:rsidP="00000000" w:rsidRDefault="00000000" w:rsidRPr="00000000" w14:paraId="00000013">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5"/>
          <w:szCs w:val="15"/>
          <w:rtl w:val="0"/>
        </w:rPr>
        <w:t xml:space="preserve">Our Military Members: </w:t>
      </w:r>
      <w:r w:rsidDel="00000000" w:rsidR="00000000" w:rsidRPr="00000000">
        <w:rPr>
          <w:rFonts w:ascii="Calibri" w:cs="Calibri" w:eastAsia="Calibri" w:hAnsi="Calibri"/>
          <w:color w:val="1a1a1a"/>
          <w:sz w:val="15"/>
          <w:szCs w:val="15"/>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4">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May 1st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44      Online Attendance = 3</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$1,510.00</w:t>
        <w:tab/>
        <w:t xml:space="preserve">    Building Fund = $0.00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$26.00</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 Fund Balance = $1,074.10</w:t>
        <w:tab/>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w:t>
        <w:tab/>
        <w:t xml:space="preserve">                                           9:30 am</w:t>
        <w:tab/>
        <w:t xml:space="preserve">                       (Meets in the Fellowship Hall @ Presley Chapel)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11:00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tab/>
        <w:t xml:space="preserve">                                        </w:t>
      </w:r>
      <w:r w:rsidDel="00000000" w:rsidR="00000000" w:rsidRPr="00000000">
        <w:rPr>
          <w:rFonts w:ascii="Calibri" w:cs="Calibri" w:eastAsia="Calibri" w:hAnsi="Calibri"/>
          <w:b w:val="1"/>
          <w:color w:val="1a1a1a"/>
          <w:sz w:val="16"/>
          <w:szCs w:val="16"/>
          <w:rtl w:val="0"/>
        </w:rPr>
        <w:tab/>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*Ladies Group meeting   Every 1st Wednesday @ 10 am      </w:t>
        <w:tab/>
      </w:r>
    </w:p>
    <w:p w:rsidR="00000000" w:rsidDel="00000000" w:rsidP="00000000" w:rsidRDefault="00000000" w:rsidRPr="00000000" w14:paraId="00000023">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Saturday, May 28th @ 8 am at Huntsville UMC </w:t>
      </w:r>
    </w:p>
    <w:p w:rsidR="00000000" w:rsidDel="00000000" w:rsidP="00000000" w:rsidRDefault="00000000" w:rsidRPr="00000000" w14:paraId="00000024">
      <w:pPr>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presley.chapel@arumc.org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7">
        <w:r w:rsidDel="00000000" w:rsidR="00000000" w:rsidRPr="00000000">
          <w:rPr>
            <w:rFonts w:ascii="Calibri" w:cs="Calibri" w:eastAsia="Calibri" w:hAnsi="Calibri"/>
            <w:b w:val="1"/>
            <w:color w:val="1155cc"/>
            <w:sz w:val="16"/>
            <w:szCs w:val="16"/>
            <w:u w:val="single"/>
            <w:rtl w:val="0"/>
          </w:rPr>
          <w:t xml:space="preserve">facebook.com/presleychapelumc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8">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B">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2C">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F">
      <w:pPr>
        <w:spacing w:line="240" w:lineRule="auto"/>
        <w:jc w:val="center"/>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3805238" cy="3238500"/>
            <wp:effectExtent b="0" l="0" r="0" t="0"/>
            <wp:docPr id="1" name="image1.png"/>
            <a:graphic>
              <a:graphicData uri="http://schemas.openxmlformats.org/drawingml/2006/picture">
                <pic:pic>
                  <pic:nvPicPr>
                    <pic:cNvPr id="0" name="image1.png"/>
                    <pic:cNvPicPr preferRelativeResize="0"/>
                  </pic:nvPicPr>
                  <pic:blipFill>
                    <a:blip r:embed="rId9"/>
                    <a:srcRect b="7313" l="0" r="0" t="7313"/>
                    <a:stretch>
                      <a:fillRect/>
                    </a:stretch>
                  </pic:blipFill>
                  <pic:spPr>
                    <a:xfrm>
                      <a:off x="0" y="0"/>
                      <a:ext cx="3805238"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Congratulations 2022 Graduates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Presley Chapel</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3091 Madison 1335</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O. Box 1257</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ind w:left="1440" w:firstLine="720"/>
        <w:jc w:val="left"/>
        <w:rPr>
          <w:b w:val="1"/>
          <w:sz w:val="28"/>
          <w:szCs w:val="28"/>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ind w:left="1440" w:firstLine="720"/>
        <w:jc w:val="left"/>
        <w:rPr>
          <w:b w:val="1"/>
          <w:sz w:val="28"/>
          <w:szCs w:val="28"/>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ind w:left="1440" w:firstLine="720"/>
        <w:jc w:val="left"/>
        <w:rPr>
          <w:b w:val="1"/>
          <w:sz w:val="28"/>
          <w:szCs w:val="28"/>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ind w:left="1440" w:firstLine="720"/>
        <w:jc w:val="left"/>
        <w:rPr>
          <w:b w:val="1"/>
          <w:sz w:val="28"/>
          <w:szCs w:val="28"/>
        </w:rPr>
      </w:pPr>
      <w:r w:rsidDel="00000000" w:rsidR="00000000" w:rsidRPr="00000000">
        <w:rPr>
          <w:b w:val="1"/>
          <w:sz w:val="28"/>
          <w:szCs w:val="28"/>
          <w:rtl w:val="0"/>
        </w:rPr>
        <w:t xml:space="preserve">   May 15, 2022</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Gathering Music                </w:t>
      </w:r>
      <w:r w:rsidDel="00000000" w:rsidR="00000000" w:rsidRPr="00000000">
        <w:rPr>
          <w:rtl w:val="0"/>
        </w:rPr>
        <w:t xml:space="preserve">“This Is the Day”                          UMH 657</w:t>
      </w:r>
      <w:r w:rsidDel="00000000" w:rsidR="00000000" w:rsidRPr="00000000">
        <w:rPr>
          <w:rtl w:val="0"/>
        </w:rPr>
      </w:r>
    </w:p>
    <w:p w:rsidR="00000000" w:rsidDel="00000000" w:rsidP="00000000" w:rsidRDefault="00000000" w:rsidRPr="00000000" w14:paraId="00000048">
      <w:pPr>
        <w:pageBreakBefore w:val="0"/>
        <w:spacing w:line="240" w:lineRule="auto"/>
        <w:rPr>
          <w:b w:val="1"/>
        </w:rPr>
      </w:pPr>
      <w:r w:rsidDel="00000000" w:rsidR="00000000" w:rsidRPr="00000000">
        <w:rPr>
          <w:rtl w:val="0"/>
        </w:rPr>
      </w:r>
    </w:p>
    <w:p w:rsidR="00000000" w:rsidDel="00000000" w:rsidP="00000000" w:rsidRDefault="00000000" w:rsidRPr="00000000" w14:paraId="00000049">
      <w:pPr>
        <w:pageBreakBefore w:val="0"/>
        <w:spacing w:line="240" w:lineRule="auto"/>
        <w:rPr>
          <w:b w:val="1"/>
        </w:rPr>
      </w:pPr>
      <w:r w:rsidDel="00000000" w:rsidR="00000000" w:rsidRPr="00000000">
        <w:rPr>
          <w:b w:val="1"/>
          <w:rtl w:val="0"/>
        </w:rPr>
        <w:t xml:space="preserve">Announcements and Birthdays/Anniversaries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b w:val="1"/>
          <w:rtl w:val="0"/>
        </w:rPr>
        <w:t xml:space="preserve">Recognition of our Graduate</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The Lord be with you</w:t>
      </w:r>
    </w:p>
    <w:p w:rsidR="00000000" w:rsidDel="00000000" w:rsidP="00000000" w:rsidRDefault="00000000" w:rsidRPr="00000000" w14:paraId="0000004E">
      <w:pPr>
        <w:spacing w:line="240" w:lineRule="auto"/>
        <w:rPr>
          <w:b w:val="1"/>
        </w:rPr>
      </w:pPr>
      <w:r w:rsidDel="00000000" w:rsidR="00000000" w:rsidRPr="00000000">
        <w:rPr>
          <w:b w:val="1"/>
          <w:rtl w:val="0"/>
        </w:rPr>
        <w:t xml:space="preserve">And also with you!</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Opening Prayer</w:t>
      </w:r>
    </w:p>
    <w:p w:rsidR="00000000" w:rsidDel="00000000" w:rsidP="00000000" w:rsidRDefault="00000000" w:rsidRPr="00000000" w14:paraId="00000051">
      <w:pPr>
        <w:pageBreakBefore w:val="0"/>
        <w:spacing w:line="240" w:lineRule="auto"/>
        <w:rPr>
          <w:b w:val="1"/>
        </w:rPr>
      </w:pPr>
      <w:r w:rsidDel="00000000" w:rsidR="00000000" w:rsidRPr="00000000">
        <w:rPr>
          <w:rtl w:val="0"/>
        </w:rPr>
      </w:r>
    </w:p>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*Hymn:                                 </w:t>
      </w:r>
      <w:r w:rsidDel="00000000" w:rsidR="00000000" w:rsidRPr="00000000">
        <w:rPr>
          <w:rtl w:val="0"/>
        </w:rPr>
        <w:t xml:space="preserve">“Holy, Holy, Holy”                     </w:t>
      </w:r>
      <w:r w:rsidDel="00000000" w:rsidR="00000000" w:rsidRPr="00000000">
        <w:rPr>
          <w:color w:val="1a1a1a"/>
          <w:rtl w:val="0"/>
        </w:rPr>
        <w:t xml:space="preserve">    UMH 64</w:t>
      </w:r>
      <w:r w:rsidDel="00000000" w:rsidR="00000000" w:rsidRPr="00000000">
        <w:rPr>
          <w:b w:val="1"/>
          <w:rtl w:val="0"/>
        </w:rPr>
        <w:t xml:space="preserve"> </w:t>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*Call to Worship:</w:t>
      </w:r>
    </w:p>
    <w:p w:rsidR="00000000" w:rsidDel="00000000" w:rsidP="00000000" w:rsidRDefault="00000000" w:rsidRPr="00000000" w14:paraId="00000055">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As the Sun rises in the morning,</w:t>
      </w:r>
    </w:p>
    <w:p w:rsidR="00000000" w:rsidDel="00000000" w:rsidP="00000000" w:rsidRDefault="00000000" w:rsidRPr="00000000" w14:paraId="00000056">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 Let all creation worship God.</w:t>
      </w:r>
    </w:p>
    <w:p w:rsidR="00000000" w:rsidDel="00000000" w:rsidP="00000000" w:rsidRDefault="00000000" w:rsidRPr="00000000" w14:paraId="00000057">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From the highest mountain to the deepest seas,</w:t>
      </w:r>
    </w:p>
    <w:p w:rsidR="00000000" w:rsidDel="00000000" w:rsidP="00000000" w:rsidRDefault="00000000" w:rsidRPr="00000000" w14:paraId="00000058">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  Let all creation proclaim the name of the Lord.</w:t>
      </w:r>
    </w:p>
    <w:p w:rsidR="00000000" w:rsidDel="00000000" w:rsidP="00000000" w:rsidRDefault="00000000" w:rsidRPr="00000000" w14:paraId="0000005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  For God alone is worthy to be praised.</w:t>
      </w:r>
    </w:p>
    <w:p w:rsidR="00000000" w:rsidDel="00000000" w:rsidP="00000000" w:rsidRDefault="00000000" w:rsidRPr="00000000" w14:paraId="0000005A">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 God alone makes all things new. </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b w:val="1"/>
          <w:rtl w:val="0"/>
        </w:rPr>
        <w:t xml:space="preserve">All: All praise, glory, and honor be yours, forever.</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rPr>
          <w:color w:val="1a1a1a"/>
        </w:rPr>
      </w:pPr>
      <w:r w:rsidDel="00000000" w:rsidR="00000000" w:rsidRPr="00000000">
        <w:rPr>
          <w:b w:val="1"/>
          <w:color w:val="1a1a1a"/>
          <w:rtl w:val="0"/>
        </w:rPr>
        <w:t xml:space="preserve">*Hymn:  </w:t>
      </w:r>
      <w:r w:rsidDel="00000000" w:rsidR="00000000" w:rsidRPr="00000000">
        <w:rPr>
          <w:color w:val="1a1a1a"/>
          <w:rtl w:val="0"/>
        </w:rPr>
        <w:t xml:space="preserve">                      “Come, Thou Almighty King”                UMH 61</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*Gloria Patri                                                                             </w:t>
      </w:r>
      <w:r w:rsidDel="00000000" w:rsidR="00000000" w:rsidRPr="00000000">
        <w:rPr>
          <w:rtl w:val="0"/>
        </w:rPr>
        <w:t xml:space="preserve">UMH 70</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6">
      <w:pPr>
        <w:spacing w:line="240" w:lineRule="auto"/>
        <w:rPr>
          <w:b w:val="1"/>
          <w:color w:val="1a1a1a"/>
          <w:sz w:val="28"/>
          <w:szCs w:val="28"/>
        </w:rPr>
      </w:pPr>
      <w:r w:rsidDel="00000000" w:rsidR="00000000" w:rsidRPr="00000000">
        <w:rPr>
          <w:b w:val="1"/>
          <w:color w:val="1a1a1a"/>
          <w:rtl w:val="0"/>
        </w:rPr>
        <w:t xml:space="preserve">Prayer of the People/Pastoral Prayer/Lord’s Prayer</w:t>
      </w:r>
      <w:r w:rsidDel="00000000" w:rsidR="00000000" w:rsidRPr="00000000">
        <w:rPr>
          <w:rtl w:val="0"/>
        </w:rPr>
      </w:r>
    </w:p>
    <w:p w:rsidR="00000000" w:rsidDel="00000000" w:rsidP="00000000" w:rsidRDefault="00000000" w:rsidRPr="00000000" w14:paraId="00000067">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8">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9">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A">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B">
      <w:pPr>
        <w:spacing w:line="240" w:lineRule="auto"/>
        <w:ind w:firstLine="720"/>
        <w:jc w:val="center"/>
        <w:rPr>
          <w:b w:val="1"/>
          <w:color w:val="1a1a1a"/>
          <w:sz w:val="28"/>
          <w:szCs w:val="28"/>
        </w:rPr>
      </w:pPr>
      <w:r w:rsidDel="00000000" w:rsidR="00000000" w:rsidRPr="00000000">
        <w:rPr>
          <w:b w:val="1"/>
          <w:color w:val="1a1a1a"/>
          <w:sz w:val="28"/>
          <w:szCs w:val="28"/>
          <w:rtl w:val="0"/>
        </w:rPr>
        <w:t xml:space="preserve">Fifth Sunday of Easter</w:t>
      </w:r>
    </w:p>
    <w:p w:rsidR="00000000" w:rsidDel="00000000" w:rsidP="00000000" w:rsidRDefault="00000000" w:rsidRPr="00000000" w14:paraId="0000006C">
      <w:pPr>
        <w:spacing w:line="240" w:lineRule="auto"/>
        <w:ind w:firstLine="720"/>
        <w:jc w:val="center"/>
        <w:rPr>
          <w:color w:val="1a1a1a"/>
        </w:rPr>
      </w:pPr>
      <w:r w:rsidDel="00000000" w:rsidR="00000000" w:rsidRPr="00000000">
        <w:rPr>
          <w:color w:val="1a1a1a"/>
          <w:rtl w:val="0"/>
        </w:rPr>
        <w:t xml:space="preserve">COLOR: White          </w:t>
      </w:r>
    </w:p>
    <w:p w:rsidR="00000000" w:rsidDel="00000000" w:rsidP="00000000" w:rsidRDefault="00000000" w:rsidRPr="00000000" w14:paraId="0000006D">
      <w:pPr>
        <w:spacing w:line="240" w:lineRule="auto"/>
        <w:ind w:firstLine="720"/>
        <w:jc w:val="center"/>
        <w:rPr>
          <w:rFonts w:ascii="Calibri" w:cs="Calibri" w:eastAsia="Calibri" w:hAnsi="Calibri"/>
          <w:color w:val="1a1a1a"/>
          <w:sz w:val="24"/>
          <w:szCs w:val="24"/>
        </w:rPr>
      </w:pPr>
      <w:r w:rsidDel="00000000" w:rsidR="00000000" w:rsidRPr="00000000">
        <w:rPr>
          <w:color w:val="1a1a1a"/>
          <w:rtl w:val="0"/>
        </w:rPr>
        <w:t xml:space="preserve">SCRIPTURE READINGS: </w:t>
      </w:r>
      <w:r w:rsidDel="00000000" w:rsidR="00000000" w:rsidRPr="00000000">
        <w:rPr>
          <w:rFonts w:ascii="Calibri" w:cs="Calibri" w:eastAsia="Calibri" w:hAnsi="Calibri"/>
          <w:color w:val="1a1a1a"/>
          <w:sz w:val="24"/>
          <w:szCs w:val="24"/>
          <w:rtl w:val="0"/>
        </w:rPr>
        <w:t xml:space="preserve">Acts 11:1-18; Psalm 148; </w:t>
      </w:r>
    </w:p>
    <w:p w:rsidR="00000000" w:rsidDel="00000000" w:rsidP="00000000" w:rsidRDefault="00000000" w:rsidRPr="00000000" w14:paraId="0000006E">
      <w:pPr>
        <w:spacing w:line="240" w:lineRule="auto"/>
        <w:ind w:firstLine="720"/>
        <w:jc w:val="center"/>
        <w:rPr>
          <w:color w:val="1a1a1a"/>
        </w:rPr>
      </w:pPr>
      <w:r w:rsidDel="00000000" w:rsidR="00000000" w:rsidRPr="00000000">
        <w:rPr>
          <w:rFonts w:ascii="Calibri" w:cs="Calibri" w:eastAsia="Calibri" w:hAnsi="Calibri"/>
          <w:color w:val="1a1a1a"/>
          <w:sz w:val="24"/>
          <w:szCs w:val="24"/>
          <w:rtl w:val="0"/>
        </w:rPr>
        <w:t xml:space="preserve">Revelation 21:1-6; John 13:31-35</w:t>
      </w:r>
      <w:r w:rsidDel="00000000" w:rsidR="00000000" w:rsidRPr="00000000">
        <w:rPr>
          <w:rtl w:val="0"/>
        </w:rPr>
      </w:r>
    </w:p>
    <w:p w:rsidR="00000000" w:rsidDel="00000000" w:rsidP="00000000" w:rsidRDefault="00000000" w:rsidRPr="00000000" w14:paraId="0000006F">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70">
      <w:pPr>
        <w:pageBreakBefore w:val="0"/>
        <w:spacing w:line="240" w:lineRule="auto"/>
        <w:rPr>
          <w:b w:val="1"/>
          <w:color w:val="1a1a1a"/>
          <w:sz w:val="18"/>
          <w:szCs w:val="18"/>
        </w:rPr>
      </w:pPr>
      <w:r w:rsidDel="00000000" w:rsidR="00000000" w:rsidRPr="00000000">
        <w:rPr>
          <w:b w:val="1"/>
          <w:color w:val="1a1a1a"/>
          <w:rtl w:val="0"/>
        </w:rPr>
        <w:t xml:space="preserve">Tithes &amp; Offerings</w:t>
      </w:r>
      <w:r w:rsidDel="00000000" w:rsidR="00000000" w:rsidRPr="00000000">
        <w:rPr>
          <w:rtl w:val="0"/>
        </w:rPr>
      </w:r>
    </w:p>
    <w:p w:rsidR="00000000" w:rsidDel="00000000" w:rsidP="00000000" w:rsidRDefault="00000000" w:rsidRPr="00000000" w14:paraId="00000071">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72">
      <w:pPr>
        <w:pageBreakBefore w:val="0"/>
        <w:spacing w:line="240" w:lineRule="auto"/>
        <w:rPr>
          <w:color w:val="1a1a1a"/>
        </w:rPr>
      </w:pPr>
      <w:r w:rsidDel="00000000" w:rsidR="00000000" w:rsidRPr="00000000">
        <w:rPr>
          <w:b w:val="1"/>
          <w:color w:val="1a1a1a"/>
          <w:rtl w:val="0"/>
        </w:rPr>
        <w:t xml:space="preserve">*Doxology:     </w:t>
      </w:r>
      <w:r w:rsidDel="00000000" w:rsidR="00000000" w:rsidRPr="00000000">
        <w:rPr>
          <w:color w:val="1a1a1a"/>
          <w:rtl w:val="0"/>
        </w:rPr>
        <w:t xml:space="preserve">                                                                          UMH 95</w:t>
      </w:r>
    </w:p>
    <w:p w:rsidR="00000000" w:rsidDel="00000000" w:rsidP="00000000" w:rsidRDefault="00000000" w:rsidRPr="00000000" w14:paraId="00000073">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74">
      <w:pPr>
        <w:pageBreakBefore w:val="0"/>
        <w:spacing w:line="240" w:lineRule="auto"/>
        <w:rPr>
          <w:b w:val="1"/>
          <w:color w:val="1a1a1a"/>
        </w:rPr>
      </w:pPr>
      <w:r w:rsidDel="00000000" w:rsidR="00000000" w:rsidRPr="00000000">
        <w:rPr>
          <w:b w:val="1"/>
          <w:color w:val="1a1a1a"/>
          <w:rtl w:val="0"/>
        </w:rPr>
        <w:t xml:space="preserve">Children’s Time</w:t>
      </w:r>
    </w:p>
    <w:p w:rsidR="00000000" w:rsidDel="00000000" w:rsidP="00000000" w:rsidRDefault="00000000" w:rsidRPr="00000000" w14:paraId="00000075">
      <w:pPr>
        <w:pageBreakBefore w:val="0"/>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76">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7">
      <w:pPr>
        <w:pageBreakBefore w:val="0"/>
        <w:spacing w:line="240" w:lineRule="auto"/>
        <w:ind w:left="1440" w:firstLine="0"/>
        <w:rPr>
          <w:b w:val="1"/>
        </w:rPr>
      </w:pPr>
      <w:r w:rsidDel="00000000" w:rsidR="00000000" w:rsidRPr="00000000">
        <w:rPr>
          <w:rtl w:val="0"/>
        </w:rPr>
      </w:r>
    </w:p>
    <w:p w:rsidR="00000000" w:rsidDel="00000000" w:rsidP="00000000" w:rsidRDefault="00000000" w:rsidRPr="00000000" w14:paraId="00000078">
      <w:pPr>
        <w:spacing w:line="240" w:lineRule="auto"/>
        <w:rPr>
          <w:color w:val="1a1a1a"/>
        </w:rPr>
      </w:pPr>
      <w:r w:rsidDel="00000000" w:rsidR="00000000" w:rsidRPr="00000000">
        <w:rPr>
          <w:b w:val="1"/>
          <w:color w:val="1a1a1a"/>
          <w:rtl w:val="0"/>
        </w:rPr>
        <w:t xml:space="preserve">Scripture Reading                           </w:t>
      </w:r>
      <w:r w:rsidDel="00000000" w:rsidR="00000000" w:rsidRPr="00000000">
        <w:rPr>
          <w:color w:val="1a1a1a"/>
          <w:rtl w:val="0"/>
        </w:rPr>
        <w:t xml:space="preserve">Matthew 28:16-20; Luke 24:50-52</w:t>
      </w:r>
    </w:p>
    <w:p w:rsidR="00000000" w:rsidDel="00000000" w:rsidP="00000000" w:rsidRDefault="00000000" w:rsidRPr="00000000" w14:paraId="00000079">
      <w:pPr>
        <w:spacing w:line="240" w:lineRule="auto"/>
        <w:rPr>
          <w:color w:val="1a1a1a"/>
        </w:rPr>
      </w:pPr>
      <w:r w:rsidDel="00000000" w:rsidR="00000000" w:rsidRPr="00000000">
        <w:rPr>
          <w:b w:val="1"/>
          <w:color w:val="1a1a1a"/>
          <w:rtl w:val="0"/>
        </w:rPr>
        <w:t xml:space="preserve">                            </w:t>
      </w:r>
      <w:r w:rsidDel="00000000" w:rsidR="00000000" w:rsidRPr="00000000">
        <w:rPr>
          <w:color w:val="1a1a1a"/>
          <w:rtl w:val="0"/>
        </w:rPr>
        <w:t xml:space="preserve">       </w:t>
      </w:r>
      <w:r w:rsidDel="00000000" w:rsidR="00000000" w:rsidRPr="00000000">
        <w:rPr>
          <w:rFonts w:ascii="Calibri" w:cs="Calibri" w:eastAsia="Calibri" w:hAnsi="Calibri"/>
          <w:b w:val="1"/>
          <w:color w:val="1a1a1a"/>
          <w:rtl w:val="0"/>
        </w:rPr>
        <w:t xml:space="preserve"> </w:t>
      </w:r>
      <w:r w:rsidDel="00000000" w:rsidR="00000000" w:rsidRPr="00000000">
        <w:rPr>
          <w:b w:val="1"/>
          <w:color w:val="1a1a1a"/>
          <w:sz w:val="24"/>
          <w:szCs w:val="24"/>
          <w:rtl w:val="0"/>
        </w:rPr>
        <w:t xml:space="preserve"> </w:t>
      </w:r>
      <w:r w:rsidDel="00000000" w:rsidR="00000000" w:rsidRPr="00000000">
        <w:rPr>
          <w:color w:val="1a1a1a"/>
          <w:sz w:val="24"/>
          <w:szCs w:val="24"/>
          <w:rtl w:val="0"/>
        </w:rPr>
        <w:t xml:space="preserve"> </w:t>
      </w:r>
      <w:r w:rsidDel="00000000" w:rsidR="00000000" w:rsidRPr="00000000">
        <w:rPr>
          <w:rFonts w:ascii="Calibri" w:cs="Calibri" w:eastAsia="Calibri" w:hAnsi="Calibri"/>
          <w:color w:val="1a1a1a"/>
          <w:sz w:val="24"/>
          <w:szCs w:val="24"/>
          <w:rtl w:val="0"/>
        </w:rPr>
        <w:t xml:space="preserve">                                                                                      </w:t>
      </w:r>
      <w:r w:rsidDel="00000000" w:rsidR="00000000" w:rsidRPr="00000000">
        <w:rPr>
          <w:rtl w:val="0"/>
        </w:rPr>
      </w:r>
    </w:p>
    <w:p w:rsidR="00000000" w:rsidDel="00000000" w:rsidP="00000000" w:rsidRDefault="00000000" w:rsidRPr="00000000" w14:paraId="0000007A">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w:t>
        <w:tab/>
        <w:t xml:space="preserve">                                       “He Rose, Now What?”</w:t>
      </w:r>
    </w:p>
    <w:p w:rsidR="00000000" w:rsidDel="00000000" w:rsidP="00000000" w:rsidRDefault="00000000" w:rsidRPr="00000000" w14:paraId="0000007B">
      <w:pPr>
        <w:spacing w:line="240" w:lineRule="auto"/>
        <w:rPr>
          <w:color w:val="1a1a1a"/>
        </w:rPr>
      </w:pPr>
      <w:r w:rsidDel="00000000" w:rsidR="00000000" w:rsidRPr="00000000">
        <w:rPr>
          <w:color w:val="1a1a1a"/>
          <w:rtl w:val="0"/>
        </w:rPr>
        <w:t xml:space="preserve">                                                                          The Great Commission</w:t>
      </w:r>
    </w:p>
    <w:p w:rsidR="00000000" w:rsidDel="00000000" w:rsidP="00000000" w:rsidRDefault="00000000" w:rsidRPr="00000000" w14:paraId="0000007C">
      <w:pPr>
        <w:spacing w:line="240" w:lineRule="auto"/>
        <w:rPr>
          <w:color w:val="1a1a1a"/>
        </w:rPr>
      </w:pPr>
      <w:r w:rsidDel="00000000" w:rsidR="00000000" w:rsidRPr="00000000">
        <w:rPr>
          <w:color w:val="1a1a1a"/>
          <w:rtl w:val="0"/>
        </w:rPr>
        <w:t xml:space="preserve">                                                                                        Ryan Bachuss</w:t>
      </w:r>
    </w:p>
    <w:p w:rsidR="00000000" w:rsidDel="00000000" w:rsidP="00000000" w:rsidRDefault="00000000" w:rsidRPr="00000000" w14:paraId="0000007D">
      <w:pPr>
        <w:pageBreakBefore w:val="0"/>
        <w:spacing w:line="240" w:lineRule="auto"/>
        <w:ind w:left="0" w:firstLine="0"/>
        <w:jc w:val="left"/>
        <w:rPr>
          <w:color w:val="1a1a1a"/>
        </w:rPr>
      </w:pPr>
      <w:r w:rsidDel="00000000" w:rsidR="00000000" w:rsidRPr="00000000">
        <w:rPr>
          <w:rtl w:val="0"/>
        </w:rPr>
      </w:r>
    </w:p>
    <w:p w:rsidR="00000000" w:rsidDel="00000000" w:rsidP="00000000" w:rsidRDefault="00000000" w:rsidRPr="00000000" w14:paraId="0000007E">
      <w:pPr>
        <w:pageBreakBefore w:val="0"/>
        <w:spacing w:line="240" w:lineRule="auto"/>
        <w:ind w:left="0" w:firstLine="0"/>
        <w:jc w:val="center"/>
        <w:rPr>
          <w:b w:val="1"/>
          <w:color w:val="1a1a1a"/>
          <w:u w:val="single"/>
        </w:rPr>
      </w:pPr>
      <w:r w:rsidDel="00000000" w:rsidR="00000000" w:rsidRPr="00000000">
        <w:rPr>
          <w:b w:val="1"/>
          <w:color w:val="1a1a1a"/>
          <w:rtl w:val="0"/>
        </w:rPr>
        <w:t xml:space="preserve">  </w:t>
      </w:r>
      <w:r w:rsidDel="00000000" w:rsidR="00000000" w:rsidRPr="00000000">
        <w:rPr>
          <w:b w:val="1"/>
          <w:color w:val="1a1a1a"/>
          <w:u w:val="single"/>
          <w:rtl w:val="0"/>
        </w:rPr>
        <w:t xml:space="preserve">Sending Forth</w:t>
      </w:r>
    </w:p>
    <w:p w:rsidR="00000000" w:rsidDel="00000000" w:rsidP="00000000" w:rsidRDefault="00000000" w:rsidRPr="00000000" w14:paraId="0000007F">
      <w:pPr>
        <w:pageBreakBefore w:val="0"/>
        <w:spacing w:line="240" w:lineRule="auto"/>
        <w:ind w:left="0" w:firstLine="0"/>
        <w:jc w:val="center"/>
        <w:rPr>
          <w:b w:val="1"/>
          <w:color w:val="1a1a1a"/>
        </w:rPr>
      </w:pPr>
      <w:r w:rsidDel="00000000" w:rsidR="00000000" w:rsidRPr="00000000">
        <w:rPr>
          <w:rtl w:val="0"/>
        </w:rPr>
      </w:r>
    </w:p>
    <w:p w:rsidR="00000000" w:rsidDel="00000000" w:rsidP="00000000" w:rsidRDefault="00000000" w:rsidRPr="00000000" w14:paraId="00000080">
      <w:pPr>
        <w:pageBreakBefore w:val="0"/>
        <w:spacing w:line="240" w:lineRule="auto"/>
        <w:ind w:left="0" w:firstLine="0"/>
        <w:jc w:val="center"/>
        <w:rPr>
          <w:b w:val="1"/>
          <w:color w:val="1a1a1a"/>
        </w:rPr>
      </w:pPr>
      <w:r w:rsidDel="00000000" w:rsidR="00000000" w:rsidRPr="00000000">
        <w:rPr>
          <w:b w:val="1"/>
          <w:color w:val="1a1a1a"/>
          <w:rtl w:val="0"/>
        </w:rPr>
        <w:t xml:space="preserve">*Hymn                                  </w:t>
      </w:r>
      <w:r w:rsidDel="00000000" w:rsidR="00000000" w:rsidRPr="00000000">
        <w:rPr>
          <w:color w:val="1a1a1a"/>
          <w:rtl w:val="0"/>
        </w:rPr>
        <w:t xml:space="preserve">“Jesus Saves”                               HH 116</w:t>
      </w:r>
      <w:r w:rsidDel="00000000" w:rsidR="00000000" w:rsidRPr="00000000">
        <w:rPr>
          <w:rtl w:val="0"/>
        </w:rPr>
      </w:r>
    </w:p>
    <w:p w:rsidR="00000000" w:rsidDel="00000000" w:rsidP="00000000" w:rsidRDefault="00000000" w:rsidRPr="00000000" w14:paraId="00000081">
      <w:pPr>
        <w:pageBreakBefore w:val="0"/>
        <w:spacing w:line="240" w:lineRule="auto"/>
        <w:ind w:left="0" w:firstLine="0"/>
        <w:rPr>
          <w:color w:val="1a1a1a"/>
        </w:rPr>
      </w:pPr>
      <w:r w:rsidDel="00000000" w:rsidR="00000000" w:rsidRPr="00000000">
        <w:rPr>
          <w:b w:val="1"/>
          <w:color w:val="1a1a1a"/>
          <w:rtl w:val="0"/>
        </w:rPr>
        <w:tab/>
        <w:tab/>
        <w:tab/>
        <w:tab/>
        <w:tab/>
        <w:t xml:space="preserve">                        </w:t>
      </w:r>
      <w:r w:rsidDel="00000000" w:rsidR="00000000" w:rsidRPr="00000000">
        <w:rPr>
          <w:b w:val="1"/>
          <w:color w:val="1a1a1a"/>
          <w:rtl w:val="0"/>
        </w:rPr>
        <w:br w:type="textWrapping"/>
        <w:t xml:space="preserve">*Benediction                                  </w:t>
        <w:br w:type="textWrapping"/>
        <w:br w:type="textWrapping"/>
        <w:t xml:space="preserve">*Recessional:                </w:t>
      </w:r>
      <w:r w:rsidDel="00000000" w:rsidR="00000000" w:rsidRPr="00000000">
        <w:rPr>
          <w:color w:val="1a1a1a"/>
          <w:rtl w:val="0"/>
        </w:rPr>
        <w:t xml:space="preserve"> “Surely the Presence”                     UMH 328</w:t>
      </w:r>
    </w:p>
    <w:p w:rsidR="00000000" w:rsidDel="00000000" w:rsidP="00000000" w:rsidRDefault="00000000" w:rsidRPr="00000000" w14:paraId="00000082">
      <w:pPr>
        <w:pageBreakBefore w:val="0"/>
        <w:spacing w:line="240" w:lineRule="auto"/>
        <w:ind w:left="0" w:firstLine="0"/>
        <w:rPr>
          <w:color w:val="1a1a1a"/>
        </w:rPr>
      </w:pPr>
      <w:r w:rsidDel="00000000" w:rsidR="00000000" w:rsidRPr="00000000">
        <w:rPr>
          <w:rtl w:val="0"/>
        </w:rPr>
      </w:r>
    </w:p>
    <w:p w:rsidR="00000000" w:rsidDel="00000000" w:rsidP="00000000" w:rsidRDefault="00000000" w:rsidRPr="00000000" w14:paraId="00000083">
      <w:pPr>
        <w:pageBreakBefore w:val="0"/>
        <w:spacing w:line="240" w:lineRule="auto"/>
        <w:ind w:left="0" w:firstLine="0"/>
        <w:rPr>
          <w:b w:val="1"/>
          <w:color w:val="1a1a1a"/>
        </w:rPr>
      </w:pPr>
      <w:r w:rsidDel="00000000" w:rsidR="00000000" w:rsidRPr="00000000">
        <w:rPr>
          <w:b w:val="1"/>
          <w:color w:val="1a1a1a"/>
          <w:rtl w:val="0"/>
        </w:rPr>
        <w:t xml:space="preserve">Postlude                                        Leave with a heart ready to serve</w:t>
      </w:r>
    </w:p>
    <w:p w:rsidR="00000000" w:rsidDel="00000000" w:rsidP="00000000" w:rsidRDefault="00000000" w:rsidRPr="00000000" w14:paraId="00000084">
      <w:pPr>
        <w:pageBreakBefore w:val="0"/>
        <w:spacing w:line="240" w:lineRule="auto"/>
        <w:ind w:left="0" w:firstLine="0"/>
        <w:rPr>
          <w:color w:val="1a1a1a"/>
        </w:rPr>
      </w:pPr>
      <w:r w:rsidDel="00000000" w:rsidR="00000000" w:rsidRPr="00000000">
        <w:rPr>
          <w:color w:val="1a1a1a"/>
          <w:rtl w:val="0"/>
        </w:rPr>
        <w:br w:type="textWrapping"/>
        <w:t xml:space="preserve">                          </w:t>
      </w:r>
    </w:p>
    <w:p w:rsidR="00000000" w:rsidDel="00000000" w:rsidP="00000000" w:rsidRDefault="00000000" w:rsidRPr="00000000" w14:paraId="00000085">
      <w:pPr>
        <w:pageBreakBefore w:val="0"/>
        <w:spacing w:line="240" w:lineRule="auto"/>
        <w:ind w:left="1440" w:firstLine="720"/>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6">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87">
      <w:pPr>
        <w:pageBreakBefore w:val="0"/>
        <w:spacing w:line="240" w:lineRule="auto"/>
        <w:jc w:val="center"/>
        <w:rPr>
          <w:color w:val="1a1a1a"/>
          <w:sz w:val="20"/>
          <w:szCs w:val="20"/>
        </w:rPr>
      </w:pPr>
      <w:r w:rsidDel="00000000" w:rsidR="00000000" w:rsidRPr="00000000">
        <w:rPr>
          <w:color w:val="1a1a1a"/>
          <w:sz w:val="20"/>
          <w:szCs w:val="20"/>
          <w:rtl w:val="0"/>
        </w:rPr>
        <w:br w:type="textWrapping"/>
        <w:t xml:space="preserve">Cherise DeGroot, Pianist </w:t>
      </w:r>
    </w:p>
    <w:p w:rsidR="00000000" w:rsidDel="00000000" w:rsidP="00000000" w:rsidRDefault="00000000" w:rsidRPr="00000000" w14:paraId="00000088">
      <w:pPr>
        <w:pageBreakBefore w:val="0"/>
        <w:spacing w:line="240" w:lineRule="auto"/>
        <w:jc w:val="left"/>
        <w:rPr>
          <w:color w:val="1a1a1a"/>
          <w:sz w:val="20"/>
          <w:szCs w:val="20"/>
        </w:rPr>
      </w:pPr>
      <w:r w:rsidDel="00000000" w:rsidR="00000000" w:rsidRPr="00000000">
        <w:rPr>
          <w:color w:val="1a1a1a"/>
          <w:sz w:val="20"/>
          <w:szCs w:val="20"/>
          <w:rtl w:val="0"/>
        </w:rPr>
        <w:t xml:space="preserve">                                                                    , Liturgist</w:t>
        <w:br w:type="textWrapping"/>
      </w:r>
    </w:p>
    <w:p w:rsidR="00000000" w:rsidDel="00000000" w:rsidP="00000000" w:rsidRDefault="00000000" w:rsidRPr="00000000" w14:paraId="00000089">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8A">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8B">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Revised Standard Version of the Bible</w:t>
      </w:r>
      <w:r w:rsidDel="00000000" w:rsidR="00000000" w:rsidRPr="00000000">
        <w:rPr>
          <w:rtl w:val="0"/>
        </w:rPr>
      </w:r>
    </w:p>
    <w:sectPr>
      <w:footerReference r:id="rId10"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presley.chapel@arumc.org" TargetMode="External"/><Relationship Id="rId7" Type="http://schemas.openxmlformats.org/officeDocument/2006/relationships/hyperlink" Target="https://www.facebook.com/Presley-Chapel-United-Methodist-Church-122222027839713/" TargetMode="External"/><Relationship Id="rId8" Type="http://schemas.openxmlformats.org/officeDocument/2006/relationships/hyperlink" Target="http://www.huntsvillepresleychape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